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B1B1A" w14:textId="77777777" w:rsidR="00F97246" w:rsidRDefault="00F97246" w:rsidP="00CA2F0F">
      <w:pPr>
        <w:spacing w:line="276" w:lineRule="auto"/>
        <w:rPr>
          <w:rFonts w:cstheme="minorHAnsi"/>
          <w:sz w:val="24"/>
          <w:szCs w:val="24"/>
        </w:rPr>
      </w:pPr>
    </w:p>
    <w:p w14:paraId="082D0C45" w14:textId="44358278" w:rsidR="004F34C4" w:rsidRPr="00CD262F" w:rsidRDefault="004F34C4" w:rsidP="004F34C4">
      <w:pPr>
        <w:jc w:val="center"/>
        <w:rPr>
          <w:rFonts w:cstheme="minorHAnsi"/>
          <w:b/>
          <w:bCs/>
          <w:sz w:val="24"/>
          <w:szCs w:val="24"/>
        </w:rPr>
      </w:pPr>
      <w:r w:rsidRPr="00CD262F">
        <w:rPr>
          <w:rFonts w:cstheme="minorHAnsi"/>
          <w:b/>
          <w:bCs/>
          <w:sz w:val="24"/>
          <w:szCs w:val="24"/>
        </w:rPr>
        <w:t xml:space="preserve">Minutes of the Meeting of Stratton Parish Council held on </w:t>
      </w:r>
    </w:p>
    <w:p w14:paraId="433C5CA7" w14:textId="4A9A27A9" w:rsidR="004F34C4" w:rsidRPr="00CD262F" w:rsidRDefault="007D423C" w:rsidP="004F34C4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Tuesday 14</w:t>
      </w:r>
      <w:r w:rsidRPr="007D423C">
        <w:rPr>
          <w:rFonts w:cstheme="minorHAnsi"/>
          <w:b/>
          <w:bCs/>
          <w:sz w:val="24"/>
          <w:szCs w:val="24"/>
          <w:vertAlign w:val="superscript"/>
        </w:rPr>
        <w:t>th</w:t>
      </w:r>
      <w:r>
        <w:rPr>
          <w:rFonts w:cstheme="minorHAnsi"/>
          <w:b/>
          <w:bCs/>
          <w:sz w:val="24"/>
          <w:szCs w:val="24"/>
        </w:rPr>
        <w:t xml:space="preserve"> November 2023</w:t>
      </w:r>
      <w:r w:rsidR="004F34C4" w:rsidRPr="00CD262F">
        <w:rPr>
          <w:rFonts w:cstheme="minorHAnsi"/>
          <w:b/>
          <w:bCs/>
          <w:sz w:val="24"/>
          <w:szCs w:val="24"/>
        </w:rPr>
        <w:t xml:space="preserve"> at 7.</w:t>
      </w:r>
      <w:r w:rsidR="008123E8">
        <w:rPr>
          <w:rFonts w:cstheme="minorHAnsi"/>
          <w:b/>
          <w:bCs/>
          <w:sz w:val="24"/>
          <w:szCs w:val="24"/>
        </w:rPr>
        <w:t>0</w:t>
      </w:r>
      <w:r w:rsidR="004F34C4" w:rsidRPr="00CD262F">
        <w:rPr>
          <w:rFonts w:cstheme="minorHAnsi"/>
          <w:b/>
          <w:bCs/>
          <w:sz w:val="24"/>
          <w:szCs w:val="24"/>
        </w:rPr>
        <w:t>0 pm at Stratton Village Hall</w:t>
      </w:r>
    </w:p>
    <w:p w14:paraId="7DBB453C" w14:textId="77777777" w:rsidR="004F34C4" w:rsidRDefault="004F34C4" w:rsidP="004F34C4"/>
    <w:p w14:paraId="62E12555" w14:textId="77777777" w:rsidR="00EA7497" w:rsidRDefault="004F34C4" w:rsidP="004F34C4">
      <w:pPr>
        <w:rPr>
          <w:rFonts w:ascii="Arial" w:hAnsi="Arial" w:cs="Arial"/>
          <w:sz w:val="20"/>
          <w:szCs w:val="20"/>
        </w:rPr>
      </w:pPr>
      <w:r w:rsidRPr="00CD262F">
        <w:rPr>
          <w:rFonts w:ascii="Arial" w:hAnsi="Arial" w:cs="Arial"/>
          <w:sz w:val="20"/>
          <w:szCs w:val="20"/>
        </w:rPr>
        <w:t xml:space="preserve">Present: </w:t>
      </w:r>
    </w:p>
    <w:p w14:paraId="190E33DF" w14:textId="0A64993B" w:rsidR="00C9061E" w:rsidRDefault="004F34C4" w:rsidP="004F34C4">
      <w:pPr>
        <w:rPr>
          <w:rFonts w:ascii="Arial" w:hAnsi="Arial" w:cs="Arial"/>
          <w:sz w:val="20"/>
          <w:szCs w:val="20"/>
        </w:rPr>
      </w:pPr>
      <w:r w:rsidRPr="00CD262F">
        <w:rPr>
          <w:rFonts w:ascii="Arial" w:hAnsi="Arial" w:cs="Arial"/>
          <w:sz w:val="20"/>
          <w:szCs w:val="20"/>
        </w:rPr>
        <w:t>Cllrs A</w:t>
      </w:r>
      <w:r w:rsidR="004028CE" w:rsidRPr="00CD262F">
        <w:rPr>
          <w:rFonts w:ascii="Arial" w:hAnsi="Arial" w:cs="Arial"/>
          <w:sz w:val="20"/>
          <w:szCs w:val="20"/>
        </w:rPr>
        <w:t>ndy</w:t>
      </w:r>
      <w:r w:rsidRPr="00CD262F">
        <w:rPr>
          <w:rFonts w:ascii="Arial" w:hAnsi="Arial" w:cs="Arial"/>
          <w:sz w:val="20"/>
          <w:szCs w:val="20"/>
        </w:rPr>
        <w:t xml:space="preserve"> Aylott, </w:t>
      </w:r>
      <w:r w:rsidR="004028CE" w:rsidRPr="00CD262F">
        <w:rPr>
          <w:rFonts w:ascii="Arial" w:hAnsi="Arial" w:cs="Arial"/>
          <w:sz w:val="20"/>
          <w:szCs w:val="20"/>
        </w:rPr>
        <w:t>Matt Garner</w:t>
      </w:r>
      <w:r w:rsidRPr="00CD262F">
        <w:rPr>
          <w:rFonts w:ascii="Arial" w:hAnsi="Arial" w:cs="Arial"/>
          <w:sz w:val="20"/>
          <w:szCs w:val="20"/>
        </w:rPr>
        <w:t>,</w:t>
      </w:r>
      <w:r w:rsidR="00EA7497">
        <w:rPr>
          <w:rFonts w:ascii="Arial" w:hAnsi="Arial" w:cs="Arial"/>
          <w:sz w:val="20"/>
          <w:szCs w:val="20"/>
        </w:rPr>
        <w:t xml:space="preserve"> and </w:t>
      </w:r>
      <w:r w:rsidR="00C9061E">
        <w:rPr>
          <w:rFonts w:ascii="Arial" w:hAnsi="Arial" w:cs="Arial"/>
          <w:sz w:val="20"/>
          <w:szCs w:val="20"/>
        </w:rPr>
        <w:t>Simon Joslin.</w:t>
      </w:r>
    </w:p>
    <w:p w14:paraId="11B80450" w14:textId="77777777" w:rsidR="00667AD4" w:rsidRDefault="00667AD4" w:rsidP="004F34C4">
      <w:pPr>
        <w:rPr>
          <w:rFonts w:ascii="Arial" w:hAnsi="Arial" w:cs="Arial"/>
          <w:sz w:val="20"/>
          <w:szCs w:val="20"/>
        </w:rPr>
      </w:pPr>
    </w:p>
    <w:p w14:paraId="5F3DE191" w14:textId="5C81802B" w:rsidR="00667AD4" w:rsidRDefault="00667AD4" w:rsidP="004F34C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 members of the public.</w:t>
      </w:r>
    </w:p>
    <w:p w14:paraId="466135C4" w14:textId="77777777" w:rsidR="00C9061E" w:rsidRDefault="00C9061E" w:rsidP="00C9061E">
      <w:pPr>
        <w:rPr>
          <w:rFonts w:ascii="Arial" w:hAnsi="Arial" w:cs="Arial"/>
          <w:sz w:val="20"/>
          <w:szCs w:val="20"/>
        </w:rPr>
      </w:pPr>
    </w:p>
    <w:p w14:paraId="7972650E" w14:textId="6D65AAF6" w:rsidR="005C4B2E" w:rsidRDefault="005C4B2E" w:rsidP="005C4B2E">
      <w:pPr>
        <w:rPr>
          <w:b/>
          <w:bCs/>
        </w:rPr>
      </w:pPr>
      <w:r w:rsidRPr="007D423C">
        <w:rPr>
          <w:b/>
          <w:bCs/>
        </w:rPr>
        <w:t>23.59</w:t>
      </w:r>
      <w:r w:rsidRPr="007D423C">
        <w:rPr>
          <w:b/>
          <w:bCs/>
        </w:rPr>
        <w:tab/>
        <w:t>Appointment of Parish Clerk and Responsible Finance Officer to Stratton Parish Council</w:t>
      </w:r>
    </w:p>
    <w:p w14:paraId="05A703C1" w14:textId="435FDC32" w:rsidR="007D423C" w:rsidRDefault="00260374" w:rsidP="005C4B2E">
      <w:r>
        <w:t xml:space="preserve">Members agreed </w:t>
      </w:r>
      <w:r w:rsidR="00942368">
        <w:t>that Mr Wayne Lewin be appointed.</w:t>
      </w:r>
    </w:p>
    <w:p w14:paraId="435C4CA0" w14:textId="7210378D" w:rsidR="00942368" w:rsidRDefault="00942368" w:rsidP="005C4B2E">
      <w:r>
        <w:t>It was confirmed that the appointed on a self-employed basis, and thus responsible for personal PAYE and NI contributions.</w:t>
      </w:r>
    </w:p>
    <w:p w14:paraId="17378B61" w14:textId="77777777" w:rsidR="00942368" w:rsidRPr="00455863" w:rsidRDefault="00942368" w:rsidP="005C4B2E"/>
    <w:p w14:paraId="349BC7BE" w14:textId="7347B52A" w:rsidR="005C4B2E" w:rsidRDefault="007D423C" w:rsidP="005C4B2E">
      <w:pPr>
        <w:rPr>
          <w:b/>
          <w:bCs/>
        </w:rPr>
      </w:pPr>
      <w:r>
        <w:rPr>
          <w:b/>
          <w:bCs/>
        </w:rPr>
        <w:t>23.60</w:t>
      </w:r>
      <w:r>
        <w:rPr>
          <w:b/>
          <w:bCs/>
        </w:rPr>
        <w:tab/>
      </w:r>
      <w:r w:rsidR="005C4B2E" w:rsidRPr="007D423C">
        <w:rPr>
          <w:b/>
          <w:bCs/>
        </w:rPr>
        <w:t>To receive apologies of absence</w:t>
      </w:r>
    </w:p>
    <w:p w14:paraId="495F8896" w14:textId="5C3567A4" w:rsidR="007D423C" w:rsidRDefault="00906B40" w:rsidP="005C4B2E">
      <w:r>
        <w:t xml:space="preserve">Cllr Cheryl </w:t>
      </w:r>
      <w:r w:rsidR="00D91B5A">
        <w:t>H</w:t>
      </w:r>
      <w:r>
        <w:t>obbs sent apologises.</w:t>
      </w:r>
    </w:p>
    <w:p w14:paraId="7F840459" w14:textId="77777777" w:rsidR="00906B40" w:rsidRPr="00667AD4" w:rsidRDefault="00906B40" w:rsidP="005C4B2E"/>
    <w:p w14:paraId="574A8F07" w14:textId="632F0396" w:rsidR="005C4B2E" w:rsidRDefault="007D423C" w:rsidP="007D423C">
      <w:pPr>
        <w:rPr>
          <w:b/>
          <w:bCs/>
        </w:rPr>
      </w:pPr>
      <w:r>
        <w:rPr>
          <w:b/>
          <w:bCs/>
        </w:rPr>
        <w:t>23.61</w:t>
      </w:r>
      <w:r>
        <w:rPr>
          <w:b/>
          <w:bCs/>
        </w:rPr>
        <w:tab/>
      </w:r>
      <w:r w:rsidR="005C4B2E" w:rsidRPr="007D423C">
        <w:rPr>
          <w:b/>
          <w:bCs/>
        </w:rPr>
        <w:t>To receive any declarations of interests on agenda items</w:t>
      </w:r>
    </w:p>
    <w:p w14:paraId="09FA115D" w14:textId="5B5E8AD9" w:rsidR="007D423C" w:rsidRDefault="00FC742F" w:rsidP="007D423C">
      <w:r>
        <w:t>Cllr Aylott declared an interest in minute 23.69.</w:t>
      </w:r>
    </w:p>
    <w:p w14:paraId="37D9FF54" w14:textId="5336F1E1" w:rsidR="00FC742F" w:rsidRDefault="00FC742F" w:rsidP="007D423C">
      <w:r>
        <w:t xml:space="preserve">Cllr </w:t>
      </w:r>
      <w:r w:rsidR="0046021F">
        <w:t>Garner also declared an interest in minute 23.69.</w:t>
      </w:r>
    </w:p>
    <w:p w14:paraId="182E3641" w14:textId="77777777" w:rsidR="0046021F" w:rsidRPr="00906B40" w:rsidRDefault="0046021F" w:rsidP="007D423C"/>
    <w:p w14:paraId="625DD290" w14:textId="7F77404A" w:rsidR="005C4B2E" w:rsidRDefault="007D423C" w:rsidP="007D423C">
      <w:pPr>
        <w:rPr>
          <w:b/>
          <w:bCs/>
        </w:rPr>
      </w:pPr>
      <w:r>
        <w:rPr>
          <w:b/>
          <w:bCs/>
        </w:rPr>
        <w:t>23.62</w:t>
      </w:r>
      <w:r>
        <w:rPr>
          <w:b/>
          <w:bCs/>
        </w:rPr>
        <w:tab/>
      </w:r>
      <w:r w:rsidR="005C4B2E" w:rsidRPr="007D423C">
        <w:rPr>
          <w:b/>
          <w:bCs/>
        </w:rPr>
        <w:t xml:space="preserve">To approve the minutes of </w:t>
      </w:r>
      <w:bookmarkStart w:id="0" w:name="_Hlk141093922"/>
      <w:r w:rsidR="005C4B2E" w:rsidRPr="007D423C">
        <w:rPr>
          <w:b/>
          <w:bCs/>
        </w:rPr>
        <w:t xml:space="preserve">the Parish Council meeting on </w:t>
      </w:r>
      <w:bookmarkEnd w:id="0"/>
      <w:r w:rsidR="005C4B2E" w:rsidRPr="007D423C">
        <w:rPr>
          <w:b/>
          <w:bCs/>
        </w:rPr>
        <w:t>13</w:t>
      </w:r>
      <w:r w:rsidR="005C4B2E" w:rsidRPr="007D423C">
        <w:rPr>
          <w:b/>
          <w:bCs/>
          <w:vertAlign w:val="superscript"/>
        </w:rPr>
        <w:t>th</w:t>
      </w:r>
      <w:r w:rsidR="005C4B2E" w:rsidRPr="007D423C">
        <w:rPr>
          <w:b/>
          <w:bCs/>
        </w:rPr>
        <w:t xml:space="preserve"> September 2023</w:t>
      </w:r>
    </w:p>
    <w:p w14:paraId="666EE97A" w14:textId="3AE729EC" w:rsidR="007D423C" w:rsidRDefault="00EF4B99" w:rsidP="007D423C">
      <w:r>
        <w:t>These were signed as a true and accurate record of the meeting.</w:t>
      </w:r>
    </w:p>
    <w:p w14:paraId="23F3E0CF" w14:textId="77777777" w:rsidR="00EF4B99" w:rsidRPr="00EF4B99" w:rsidRDefault="00EF4B99" w:rsidP="007D423C"/>
    <w:p w14:paraId="7E42B48B" w14:textId="3B200F2B" w:rsidR="00DE66F9" w:rsidRDefault="00DE66F9" w:rsidP="007D423C">
      <w:pPr>
        <w:rPr>
          <w:b/>
          <w:bCs/>
        </w:rPr>
      </w:pPr>
      <w:r>
        <w:rPr>
          <w:b/>
          <w:bCs/>
        </w:rPr>
        <w:t>23.63</w:t>
      </w:r>
      <w:r>
        <w:rPr>
          <w:b/>
          <w:bCs/>
        </w:rPr>
        <w:tab/>
      </w:r>
      <w:r w:rsidR="005C4B2E" w:rsidRPr="007D423C">
        <w:rPr>
          <w:b/>
          <w:bCs/>
        </w:rPr>
        <w:t>Chair’s Opening Remarks</w:t>
      </w:r>
    </w:p>
    <w:p w14:paraId="1598B104" w14:textId="3A71A66F" w:rsidR="00EF4B99" w:rsidRDefault="00EF4B99" w:rsidP="007D423C">
      <w:r>
        <w:t>The Chair updated</w:t>
      </w:r>
      <w:r w:rsidR="007D68AB">
        <w:t xml:space="preserve"> the Council on the following matters:</w:t>
      </w:r>
    </w:p>
    <w:p w14:paraId="778ABAFE" w14:textId="77777777" w:rsidR="007D68AB" w:rsidRDefault="007D68AB" w:rsidP="007D423C"/>
    <w:p w14:paraId="1A42026C" w14:textId="4964DA22" w:rsidR="007D68AB" w:rsidRDefault="007D68AB" w:rsidP="007D423C">
      <w:r>
        <w:t>Clearence of the drainage ditch had been completed.</w:t>
      </w:r>
    </w:p>
    <w:p w14:paraId="53EB9163" w14:textId="2D86BBDF" w:rsidR="007D68AB" w:rsidRDefault="002C4C9E" w:rsidP="007D423C">
      <w:r>
        <w:t>There was only 6 months until the elections. 7 Councillors could be appointed.</w:t>
      </w:r>
    </w:p>
    <w:p w14:paraId="4257D38C" w14:textId="61AE64AC" w:rsidR="003E33FD" w:rsidRDefault="003E33FD" w:rsidP="007D423C">
      <w:r>
        <w:t>The current members could still co-opt any interested and eligible member of the public.</w:t>
      </w:r>
    </w:p>
    <w:p w14:paraId="4425C8DB" w14:textId="6523B540" w:rsidR="003E33FD" w:rsidRDefault="009607B1" w:rsidP="007D423C">
      <w:r>
        <w:t>There were only 2 more meetings until the current council was dissolved.</w:t>
      </w:r>
    </w:p>
    <w:p w14:paraId="19313C50" w14:textId="765C5293" w:rsidR="009607B1" w:rsidRDefault="00850954" w:rsidP="007D423C">
      <w:r>
        <w:t>That he had attended the Clerks conference and had been updated on the planning portal, planning decisions, and social media policies.</w:t>
      </w:r>
    </w:p>
    <w:p w14:paraId="6BF71B32" w14:textId="5F514E0C" w:rsidR="00850954" w:rsidRDefault="00817879" w:rsidP="007D423C">
      <w:r>
        <w:t xml:space="preserve">That he and Cllr Joslin had attended the Finance </w:t>
      </w:r>
      <w:r w:rsidR="00EF4639">
        <w:t xml:space="preserve">training </w:t>
      </w:r>
      <w:r>
        <w:t>course, as laid on by DAPTC.</w:t>
      </w:r>
    </w:p>
    <w:p w14:paraId="6EC7AFCC" w14:textId="284E166F" w:rsidR="00817879" w:rsidRDefault="00EF4639" w:rsidP="007D423C">
      <w:r>
        <w:t>Updated on various community events including Remembrance Sunday and quiz nights.</w:t>
      </w:r>
    </w:p>
    <w:p w14:paraId="09CA19ED" w14:textId="77777777" w:rsidR="00EF4639" w:rsidRPr="00EF4B99" w:rsidRDefault="00EF4639" w:rsidP="007D423C"/>
    <w:p w14:paraId="4217F0C5" w14:textId="6ADADE7B" w:rsidR="005C4B2E" w:rsidRDefault="00DE66F9" w:rsidP="00DE66F9">
      <w:pPr>
        <w:ind w:left="720" w:hanging="720"/>
        <w:rPr>
          <w:b/>
          <w:bCs/>
        </w:rPr>
      </w:pPr>
      <w:r>
        <w:rPr>
          <w:b/>
          <w:bCs/>
        </w:rPr>
        <w:t>23.64</w:t>
      </w:r>
      <w:r>
        <w:rPr>
          <w:b/>
          <w:bCs/>
        </w:rPr>
        <w:tab/>
      </w:r>
      <w:r w:rsidR="005C4B2E" w:rsidRPr="007D423C">
        <w:rPr>
          <w:b/>
          <w:bCs/>
        </w:rPr>
        <w:t>Update on Councillors actions (refer to attached Action Log) and general update on areas of responsibility not covered by Agenda items</w:t>
      </w:r>
    </w:p>
    <w:p w14:paraId="2FA2CD30" w14:textId="074BAA0E" w:rsidR="00EF4639" w:rsidRDefault="00DD2DB4" w:rsidP="00DE66F9">
      <w:pPr>
        <w:ind w:left="720" w:hanging="720"/>
      </w:pPr>
      <w:r>
        <w:t>S1</w:t>
      </w:r>
      <w:r>
        <w:tab/>
        <w:t>Telephone box</w:t>
      </w:r>
      <w:r>
        <w:tab/>
      </w:r>
      <w:r>
        <w:tab/>
      </w:r>
      <w:r>
        <w:tab/>
        <w:t>Awaiting planning decision</w:t>
      </w:r>
    </w:p>
    <w:p w14:paraId="1097E643" w14:textId="2A5F2930" w:rsidR="00DD2DB4" w:rsidRDefault="00B246D8" w:rsidP="00DE66F9">
      <w:pPr>
        <w:ind w:left="720" w:hanging="720"/>
      </w:pPr>
      <w:r>
        <w:t>S2</w:t>
      </w:r>
      <w:r>
        <w:tab/>
        <w:t>Waste bin</w:t>
      </w:r>
      <w:r>
        <w:tab/>
      </w:r>
      <w:r>
        <w:tab/>
      </w:r>
      <w:r>
        <w:tab/>
      </w:r>
      <w:proofErr w:type="gramStart"/>
      <w:r>
        <w:t>To</w:t>
      </w:r>
      <w:proofErr w:type="gramEnd"/>
      <w:r>
        <w:t xml:space="preserve"> discuss a new bi</w:t>
      </w:r>
      <w:r w:rsidR="002D0B97">
        <w:t>n</w:t>
      </w:r>
      <w:r>
        <w:t xml:space="preserve"> at next meeting</w:t>
      </w:r>
    </w:p>
    <w:p w14:paraId="6C6382C5" w14:textId="22AE1F3D" w:rsidR="00B246D8" w:rsidRDefault="00EC5FFA" w:rsidP="00DE66F9">
      <w:pPr>
        <w:ind w:left="720" w:hanging="720"/>
      </w:pPr>
      <w:r>
        <w:t>S10</w:t>
      </w:r>
      <w:r>
        <w:tab/>
        <w:t>New goal posts</w:t>
      </w:r>
      <w:r>
        <w:tab/>
      </w:r>
      <w:r>
        <w:tab/>
      </w:r>
      <w:r>
        <w:tab/>
        <w:t>Purchased and arrived</w:t>
      </w:r>
    </w:p>
    <w:p w14:paraId="2924AA87" w14:textId="3589408C" w:rsidR="00123A60" w:rsidRPr="00123A60" w:rsidRDefault="009571A3" w:rsidP="00123A60">
      <w:pPr>
        <w:rPr>
          <w:rFonts w:ascii="Calibri" w:eastAsia="Times New Roman" w:hAnsi="Calibri" w:cs="Calibri"/>
          <w:color w:val="000000"/>
          <w:lang w:eastAsia="en-GB"/>
        </w:rPr>
      </w:pPr>
      <w:r>
        <w:t>S12</w:t>
      </w:r>
      <w:r>
        <w:tab/>
      </w:r>
      <w:r w:rsidR="00F632D8">
        <w:t>Play Park</w:t>
      </w:r>
      <w:r>
        <w:t xml:space="preserve"> repairs</w:t>
      </w:r>
      <w:r>
        <w:tab/>
      </w:r>
      <w:r>
        <w:tab/>
      </w:r>
      <w:r w:rsidR="00123A60" w:rsidRPr="00123A60">
        <w:rPr>
          <w:rFonts w:ascii="Calibri" w:eastAsia="Times New Roman" w:hAnsi="Calibri" w:cs="Calibri"/>
          <w:color w:val="000000"/>
          <w:lang w:eastAsia="en-GB"/>
        </w:rPr>
        <w:t>Slide done Field Gate Zip wire stripped down</w:t>
      </w:r>
    </w:p>
    <w:p w14:paraId="3CEE62BF" w14:textId="77777777" w:rsidR="00DE66F9" w:rsidRPr="007D423C" w:rsidRDefault="00DE66F9" w:rsidP="00DE66F9">
      <w:pPr>
        <w:ind w:left="720" w:hanging="720"/>
        <w:rPr>
          <w:b/>
          <w:bCs/>
        </w:rPr>
      </w:pPr>
    </w:p>
    <w:p w14:paraId="2B7C8810" w14:textId="413C1C42" w:rsidR="005C4B2E" w:rsidRDefault="00DE66F9" w:rsidP="007D423C">
      <w:pPr>
        <w:rPr>
          <w:b/>
          <w:bCs/>
        </w:rPr>
      </w:pPr>
      <w:r>
        <w:rPr>
          <w:b/>
          <w:bCs/>
        </w:rPr>
        <w:t>23.65</w:t>
      </w:r>
      <w:r>
        <w:rPr>
          <w:b/>
          <w:bCs/>
        </w:rPr>
        <w:tab/>
      </w:r>
      <w:r w:rsidR="005C4B2E" w:rsidRPr="007D423C">
        <w:rPr>
          <w:b/>
          <w:bCs/>
        </w:rPr>
        <w:t>Update from Dorset Council</w:t>
      </w:r>
    </w:p>
    <w:p w14:paraId="75739F75" w14:textId="075A84FA" w:rsidR="0012789B" w:rsidRDefault="00DC559C" w:rsidP="007D423C">
      <w:r>
        <w:t xml:space="preserve">Cllr Taylor had provided (in </w:t>
      </w:r>
      <w:r w:rsidR="00F632D8">
        <w:t>advance</w:t>
      </w:r>
      <w:r>
        <w:t>)</w:t>
      </w:r>
      <w:r w:rsidR="00F632D8">
        <w:t xml:space="preserve"> an update on A37 flooding issues.</w:t>
      </w:r>
    </w:p>
    <w:p w14:paraId="066340A5" w14:textId="33906538" w:rsidR="00F632D8" w:rsidRDefault="00F632D8" w:rsidP="007D423C">
      <w:r>
        <w:t xml:space="preserve">Cllr Garner </w:t>
      </w:r>
      <w:r w:rsidR="00F87DD7">
        <w:t xml:space="preserve">was disappointed that the important </w:t>
      </w:r>
      <w:r w:rsidR="00A92661">
        <w:t>matter of pedestrian safety had not been mentioned.</w:t>
      </w:r>
    </w:p>
    <w:p w14:paraId="08A26A43" w14:textId="735D1A3A" w:rsidR="00A92661" w:rsidRDefault="00A92661" w:rsidP="007D423C">
      <w:pPr>
        <w:rPr>
          <w:b/>
          <w:bCs/>
        </w:rPr>
      </w:pPr>
      <w:r>
        <w:rPr>
          <w:b/>
          <w:bCs/>
        </w:rPr>
        <w:t xml:space="preserve">He would contact Cllr Taylor and </w:t>
      </w:r>
      <w:r w:rsidR="00927317">
        <w:rPr>
          <w:b/>
          <w:bCs/>
        </w:rPr>
        <w:t>request some answers</w:t>
      </w:r>
    </w:p>
    <w:p w14:paraId="5E342113" w14:textId="77777777" w:rsidR="00927317" w:rsidRDefault="00927317" w:rsidP="007D423C">
      <w:pPr>
        <w:rPr>
          <w:b/>
          <w:bCs/>
        </w:rPr>
      </w:pPr>
    </w:p>
    <w:p w14:paraId="5987DBAE" w14:textId="09483502" w:rsidR="00927317" w:rsidRDefault="00927317" w:rsidP="007D423C">
      <w:r>
        <w:t xml:space="preserve">An email had been circulated as to various grants that could be obtained from Dorset Council. </w:t>
      </w:r>
    </w:p>
    <w:p w14:paraId="02E4DF71" w14:textId="77777777" w:rsidR="00927317" w:rsidRDefault="00927317" w:rsidP="007D423C"/>
    <w:p w14:paraId="7BF06A93" w14:textId="77777777" w:rsidR="00927317" w:rsidRPr="00927317" w:rsidRDefault="00927317" w:rsidP="007D423C"/>
    <w:p w14:paraId="1DE5196C" w14:textId="0AD71819" w:rsidR="007D423C" w:rsidRDefault="0012789B" w:rsidP="007D423C">
      <w:pPr>
        <w:rPr>
          <w:b/>
          <w:bCs/>
        </w:rPr>
      </w:pPr>
      <w:r>
        <w:rPr>
          <w:b/>
          <w:bCs/>
        </w:rPr>
        <w:lastRenderedPageBreak/>
        <w:t>23.66</w:t>
      </w:r>
      <w:r>
        <w:rPr>
          <w:b/>
          <w:bCs/>
        </w:rPr>
        <w:tab/>
      </w:r>
      <w:r w:rsidR="005C4B2E" w:rsidRPr="007D423C">
        <w:rPr>
          <w:b/>
          <w:bCs/>
        </w:rPr>
        <w:t>Public Participation</w:t>
      </w:r>
    </w:p>
    <w:p w14:paraId="1ADD87E3" w14:textId="39472EC4" w:rsidR="0012789B" w:rsidRDefault="001D629B" w:rsidP="007D423C">
      <w:r>
        <w:t xml:space="preserve">Members of the public continued to express their concerns </w:t>
      </w:r>
      <w:r w:rsidR="0078197C">
        <w:t xml:space="preserve">on the flooding and safety </w:t>
      </w:r>
      <w:r w:rsidR="002D1E91">
        <w:t>of the roads within the village.</w:t>
      </w:r>
    </w:p>
    <w:p w14:paraId="41ABFFEB" w14:textId="34DCDED0" w:rsidR="00761847" w:rsidRDefault="005F3745" w:rsidP="007D423C">
      <w:r>
        <w:t xml:space="preserve">The question was raised of requesting the speed limit to 20mph. </w:t>
      </w:r>
    </w:p>
    <w:p w14:paraId="16104688" w14:textId="5EB31EFC" w:rsidR="002D1E91" w:rsidRDefault="002D1E91" w:rsidP="007D423C">
      <w:r>
        <w:t xml:space="preserve">It was requested that an </w:t>
      </w:r>
      <w:r w:rsidR="00F41E19">
        <w:t>on-site</w:t>
      </w:r>
      <w:r>
        <w:t xml:space="preserve"> meeting </w:t>
      </w:r>
      <w:r w:rsidR="00F41E19">
        <w:t xml:space="preserve">with Cllr Taylor and members of the Dorset Council be facilitated. </w:t>
      </w:r>
    </w:p>
    <w:p w14:paraId="777EE53A" w14:textId="77777777" w:rsidR="00F41E19" w:rsidRDefault="00F41E19" w:rsidP="007D423C"/>
    <w:p w14:paraId="02F4F704" w14:textId="17A338C4" w:rsidR="00F41E19" w:rsidRDefault="00692488" w:rsidP="007D423C">
      <w:r>
        <w:t>It was asked as to regards the purchase of the unknown Tommy.</w:t>
      </w:r>
    </w:p>
    <w:p w14:paraId="11E4CC81" w14:textId="38D7B43B" w:rsidR="00692488" w:rsidRDefault="00692488" w:rsidP="007D423C">
      <w:r>
        <w:t xml:space="preserve">It was mentioned that the feedback was generally positive and that a </w:t>
      </w:r>
      <w:r w:rsidR="00283542">
        <w:t>resident had offered a donation towards it.</w:t>
      </w:r>
    </w:p>
    <w:p w14:paraId="589B834C" w14:textId="77777777" w:rsidR="00283542" w:rsidRDefault="00283542" w:rsidP="007D423C"/>
    <w:p w14:paraId="2CD35A0B" w14:textId="033875F9" w:rsidR="00283542" w:rsidRDefault="00A11EF3" w:rsidP="007D423C">
      <w:r>
        <w:t xml:space="preserve">Views of concern with expressed with regards the </w:t>
      </w:r>
      <w:r w:rsidR="00BE7F5C">
        <w:t xml:space="preserve">trees between the Church and the Public House – in that the branches were now very close to </w:t>
      </w:r>
      <w:r w:rsidR="00F940EE">
        <w:t>houses and were perceived a danger.</w:t>
      </w:r>
    </w:p>
    <w:p w14:paraId="67CC3A38" w14:textId="139F8AE7" w:rsidR="00F940EE" w:rsidRDefault="00F940EE" w:rsidP="007D423C">
      <w:r>
        <w:t xml:space="preserve">The </w:t>
      </w:r>
      <w:r w:rsidR="00342BAE">
        <w:t>landowner</w:t>
      </w:r>
      <w:r>
        <w:t xml:space="preserve"> had been approached </w:t>
      </w:r>
      <w:r w:rsidR="00342BAE">
        <w:t>but no action taken.</w:t>
      </w:r>
    </w:p>
    <w:p w14:paraId="5D018D7F" w14:textId="1292D854" w:rsidR="00342BAE" w:rsidRDefault="00342BAE" w:rsidP="007D423C">
      <w:pPr>
        <w:rPr>
          <w:b/>
          <w:bCs/>
        </w:rPr>
      </w:pPr>
      <w:r>
        <w:rPr>
          <w:b/>
          <w:bCs/>
        </w:rPr>
        <w:t>Cllr Joslin</w:t>
      </w:r>
      <w:r w:rsidR="00856D56">
        <w:rPr>
          <w:b/>
          <w:bCs/>
        </w:rPr>
        <w:t xml:space="preserve"> agreed to meet </w:t>
      </w:r>
      <w:r>
        <w:rPr>
          <w:b/>
          <w:bCs/>
        </w:rPr>
        <w:t>with the residents</w:t>
      </w:r>
      <w:r w:rsidR="00856D56">
        <w:rPr>
          <w:b/>
          <w:bCs/>
        </w:rPr>
        <w:t xml:space="preserve"> to look</w:t>
      </w:r>
      <w:r w:rsidR="00574F16">
        <w:rPr>
          <w:b/>
          <w:bCs/>
        </w:rPr>
        <w:t xml:space="preserve"> at the issue(s).</w:t>
      </w:r>
    </w:p>
    <w:p w14:paraId="275E786C" w14:textId="77777777" w:rsidR="00342BAE" w:rsidRPr="00342BAE" w:rsidRDefault="00342BAE" w:rsidP="007D423C">
      <w:pPr>
        <w:rPr>
          <w:b/>
          <w:bCs/>
        </w:rPr>
      </w:pPr>
    </w:p>
    <w:p w14:paraId="4024643F" w14:textId="1B3F7ABE" w:rsidR="005C4B2E" w:rsidRPr="007D423C" w:rsidRDefault="0012789B" w:rsidP="007D423C">
      <w:pPr>
        <w:rPr>
          <w:b/>
          <w:bCs/>
        </w:rPr>
      </w:pPr>
      <w:r>
        <w:rPr>
          <w:b/>
          <w:bCs/>
        </w:rPr>
        <w:t>23.67</w:t>
      </w:r>
      <w:r>
        <w:rPr>
          <w:b/>
          <w:bCs/>
        </w:rPr>
        <w:tab/>
      </w:r>
      <w:r w:rsidR="005C4B2E" w:rsidRPr="007D423C">
        <w:rPr>
          <w:b/>
          <w:bCs/>
        </w:rPr>
        <w:t>Finance</w:t>
      </w:r>
    </w:p>
    <w:p w14:paraId="4F2694C2" w14:textId="28AD92A9" w:rsidR="005C4B2E" w:rsidRDefault="0012789B" w:rsidP="0012789B">
      <w:pPr>
        <w:ind w:firstLine="720"/>
        <w:rPr>
          <w:b/>
          <w:bCs/>
        </w:rPr>
      </w:pPr>
      <w:r>
        <w:rPr>
          <w:b/>
          <w:bCs/>
        </w:rPr>
        <w:t>a.</w:t>
      </w:r>
      <w:r>
        <w:rPr>
          <w:b/>
          <w:bCs/>
        </w:rPr>
        <w:tab/>
      </w:r>
      <w:r w:rsidR="005C4B2E" w:rsidRPr="007D423C">
        <w:rPr>
          <w:b/>
          <w:bCs/>
        </w:rPr>
        <w:t>To consider receipts and payments due or paid since the last meeting</w:t>
      </w:r>
    </w:p>
    <w:p w14:paraId="6F4F5A44" w14:textId="69AA7DDA" w:rsidR="00342BAE" w:rsidRDefault="009267E1" w:rsidP="005537FB">
      <w:pPr>
        <w:ind w:left="720"/>
      </w:pPr>
      <w:r>
        <w:t xml:space="preserve">There were </w:t>
      </w:r>
      <w:r w:rsidRPr="00F452CF">
        <w:rPr>
          <w:b/>
          <w:bCs/>
        </w:rPr>
        <w:t xml:space="preserve">9 </w:t>
      </w:r>
      <w:r>
        <w:t xml:space="preserve">payments </w:t>
      </w:r>
      <w:r w:rsidRPr="00F452CF">
        <w:rPr>
          <w:b/>
          <w:bCs/>
        </w:rPr>
        <w:t xml:space="preserve">(PV’s </w:t>
      </w:r>
      <w:r w:rsidR="00201A6A" w:rsidRPr="00F452CF">
        <w:rPr>
          <w:b/>
          <w:bCs/>
        </w:rPr>
        <w:t>17-25</w:t>
      </w:r>
      <w:r w:rsidR="00201A6A">
        <w:t xml:space="preserve">), totalling </w:t>
      </w:r>
      <w:r w:rsidR="00201A6A" w:rsidRPr="00F452CF">
        <w:rPr>
          <w:b/>
          <w:bCs/>
        </w:rPr>
        <w:t>£ 1759.04</w:t>
      </w:r>
      <w:r w:rsidR="005537FB">
        <w:t xml:space="preserve"> were approved and authorised for payment.</w:t>
      </w:r>
    </w:p>
    <w:p w14:paraId="5A657CC9" w14:textId="500F0B84" w:rsidR="005537FB" w:rsidRDefault="005537FB" w:rsidP="005537FB">
      <w:pPr>
        <w:ind w:left="720"/>
      </w:pPr>
      <w:r>
        <w:t xml:space="preserve">A further </w:t>
      </w:r>
      <w:r w:rsidRPr="00F452CF">
        <w:rPr>
          <w:b/>
          <w:bCs/>
        </w:rPr>
        <w:t>5</w:t>
      </w:r>
      <w:r>
        <w:t xml:space="preserve"> payments </w:t>
      </w:r>
      <w:r w:rsidRPr="00F452CF">
        <w:rPr>
          <w:b/>
          <w:bCs/>
        </w:rPr>
        <w:t>(PV’s 26-30)</w:t>
      </w:r>
      <w:r w:rsidR="00F452CF">
        <w:t>, t</w:t>
      </w:r>
      <w:r w:rsidR="00F7616C">
        <w:t xml:space="preserve">otalling </w:t>
      </w:r>
      <w:r w:rsidR="00F7616C" w:rsidRPr="00F452CF">
        <w:rPr>
          <w:b/>
          <w:bCs/>
        </w:rPr>
        <w:t>£ 420.00</w:t>
      </w:r>
      <w:r w:rsidR="00F7616C">
        <w:t xml:space="preserve"> were later approved and authorised</w:t>
      </w:r>
      <w:r w:rsidR="00CB240A">
        <w:t xml:space="preserve"> for payment under minutes 23.69.</w:t>
      </w:r>
    </w:p>
    <w:p w14:paraId="0F384F8A" w14:textId="77777777" w:rsidR="00CB240A" w:rsidRPr="002B379B" w:rsidRDefault="00CB240A" w:rsidP="005537FB">
      <w:pPr>
        <w:ind w:left="720"/>
      </w:pPr>
    </w:p>
    <w:p w14:paraId="1625C872" w14:textId="4C88B136" w:rsidR="005C4B2E" w:rsidRDefault="0012789B" w:rsidP="0012789B">
      <w:pPr>
        <w:ind w:firstLine="720"/>
        <w:rPr>
          <w:b/>
          <w:bCs/>
        </w:rPr>
      </w:pPr>
      <w:r>
        <w:rPr>
          <w:b/>
          <w:bCs/>
        </w:rPr>
        <w:t>b.</w:t>
      </w:r>
      <w:r>
        <w:rPr>
          <w:b/>
          <w:bCs/>
        </w:rPr>
        <w:tab/>
      </w:r>
      <w:r w:rsidR="005C4B2E" w:rsidRPr="007D423C">
        <w:rPr>
          <w:b/>
          <w:bCs/>
        </w:rPr>
        <w:t>To receive the Budget Monitoring report</w:t>
      </w:r>
    </w:p>
    <w:p w14:paraId="6297E64E" w14:textId="6C164604" w:rsidR="00CB240A" w:rsidRPr="00F452CF" w:rsidRDefault="00F452CF" w:rsidP="00F452CF">
      <w:pPr>
        <w:ind w:left="720"/>
      </w:pPr>
      <w:r>
        <w:t xml:space="preserve">Including the payments detailed under 23.67a, the budget spends for the financial year 23/24 stood at </w:t>
      </w:r>
      <w:r w:rsidRPr="00F452CF">
        <w:rPr>
          <w:b/>
          <w:bCs/>
        </w:rPr>
        <w:t>40.77%.</w:t>
      </w:r>
    </w:p>
    <w:p w14:paraId="1DDEE76C" w14:textId="77777777" w:rsidR="0012789B" w:rsidRPr="007D423C" w:rsidRDefault="0012789B" w:rsidP="0012789B">
      <w:pPr>
        <w:ind w:firstLine="720"/>
        <w:rPr>
          <w:b/>
          <w:bCs/>
        </w:rPr>
      </w:pPr>
    </w:p>
    <w:p w14:paraId="42877B74" w14:textId="158C9450" w:rsidR="005C4B2E" w:rsidRPr="007D423C" w:rsidRDefault="0012789B" w:rsidP="007D423C">
      <w:pPr>
        <w:rPr>
          <w:b/>
          <w:bCs/>
        </w:rPr>
      </w:pPr>
      <w:r>
        <w:rPr>
          <w:b/>
          <w:bCs/>
        </w:rPr>
        <w:t>23.68</w:t>
      </w:r>
      <w:r>
        <w:rPr>
          <w:b/>
          <w:bCs/>
        </w:rPr>
        <w:tab/>
      </w:r>
      <w:r w:rsidR="005C4B2E" w:rsidRPr="007D423C">
        <w:rPr>
          <w:b/>
          <w:bCs/>
        </w:rPr>
        <w:t>Planning</w:t>
      </w:r>
    </w:p>
    <w:p w14:paraId="5C063E4B" w14:textId="027D7F7C" w:rsidR="007D423C" w:rsidRPr="007D423C" w:rsidRDefault="0012789B" w:rsidP="0012789B">
      <w:pPr>
        <w:ind w:firstLine="720"/>
        <w:rPr>
          <w:b/>
          <w:bCs/>
        </w:rPr>
      </w:pPr>
      <w:r>
        <w:rPr>
          <w:b/>
          <w:bCs/>
        </w:rPr>
        <w:t>a.</w:t>
      </w:r>
      <w:r>
        <w:rPr>
          <w:b/>
          <w:bCs/>
        </w:rPr>
        <w:tab/>
      </w:r>
      <w:r w:rsidR="005C4B2E" w:rsidRPr="007D423C">
        <w:rPr>
          <w:b/>
          <w:bCs/>
        </w:rPr>
        <w:t>P/TEA/2023/05028</w:t>
      </w:r>
    </w:p>
    <w:p w14:paraId="7B68D678" w14:textId="46AC5358" w:rsidR="005C4B2E" w:rsidRPr="007D423C" w:rsidRDefault="005C4B2E" w:rsidP="0012789B">
      <w:pPr>
        <w:ind w:firstLine="720"/>
        <w:rPr>
          <w:b/>
          <w:bCs/>
        </w:rPr>
      </w:pPr>
      <w:r w:rsidRPr="007D423C">
        <w:rPr>
          <w:b/>
          <w:bCs/>
        </w:rPr>
        <w:t>Land to south of 46, 1 The Old Bull Inn, Dorchester Road Stratton DT2 9RZ</w:t>
      </w:r>
    </w:p>
    <w:p w14:paraId="7FF8BCA4" w14:textId="77777777" w:rsidR="005C4B2E" w:rsidRDefault="005C4B2E" w:rsidP="0012789B">
      <w:pPr>
        <w:ind w:firstLine="720"/>
        <w:rPr>
          <w:b/>
          <w:bCs/>
        </w:rPr>
      </w:pPr>
      <w:r w:rsidRPr="007D423C">
        <w:rPr>
          <w:b/>
          <w:bCs/>
        </w:rPr>
        <w:t>Removal of Telephone box</w:t>
      </w:r>
    </w:p>
    <w:p w14:paraId="15D648CE" w14:textId="6CA1D996" w:rsidR="00C0685A" w:rsidRPr="00C0685A" w:rsidRDefault="00C0685A" w:rsidP="0030548B">
      <w:pPr>
        <w:ind w:left="720"/>
      </w:pPr>
      <w:r>
        <w:t xml:space="preserve">The Parish Council </w:t>
      </w:r>
      <w:r w:rsidR="0030548B">
        <w:t>OBJECTED to this application and had formally requested to adopt the phone box.</w:t>
      </w:r>
    </w:p>
    <w:p w14:paraId="0469D3F2" w14:textId="77777777" w:rsidR="005C4B2E" w:rsidRPr="007D423C" w:rsidRDefault="005C4B2E" w:rsidP="005C4B2E">
      <w:pPr>
        <w:ind w:left="1571"/>
        <w:rPr>
          <w:rFonts w:cstheme="minorHAnsi"/>
          <w:b/>
          <w:bCs/>
        </w:rPr>
      </w:pPr>
    </w:p>
    <w:p w14:paraId="6AF4A1D6" w14:textId="0D28EA4C" w:rsidR="005C4B2E" w:rsidRPr="007D423C" w:rsidRDefault="0012789B" w:rsidP="0012789B">
      <w:pPr>
        <w:ind w:firstLine="720"/>
        <w:rPr>
          <w:b/>
          <w:bCs/>
        </w:rPr>
      </w:pPr>
      <w:r>
        <w:rPr>
          <w:b/>
          <w:bCs/>
        </w:rPr>
        <w:t>b.</w:t>
      </w:r>
      <w:r>
        <w:rPr>
          <w:b/>
          <w:bCs/>
        </w:rPr>
        <w:tab/>
      </w:r>
      <w:r w:rsidR="005C4B2E" w:rsidRPr="007D423C">
        <w:rPr>
          <w:b/>
          <w:bCs/>
        </w:rPr>
        <w:t>P/HOU/2023/05242</w:t>
      </w:r>
    </w:p>
    <w:p w14:paraId="45F16E0D" w14:textId="77777777" w:rsidR="005C4B2E" w:rsidRPr="007D423C" w:rsidRDefault="005C4B2E" w:rsidP="0012789B">
      <w:pPr>
        <w:ind w:firstLine="720"/>
        <w:rPr>
          <w:b/>
          <w:bCs/>
        </w:rPr>
      </w:pPr>
      <w:r w:rsidRPr="007D423C">
        <w:rPr>
          <w:b/>
          <w:bCs/>
        </w:rPr>
        <w:t>5 Bull Close Stratton DT2 9TQ</w:t>
      </w:r>
    </w:p>
    <w:p w14:paraId="5A17C45C" w14:textId="77777777" w:rsidR="005C4B2E" w:rsidRDefault="005C4B2E" w:rsidP="0012789B">
      <w:pPr>
        <w:ind w:firstLine="720"/>
        <w:rPr>
          <w:b/>
          <w:bCs/>
        </w:rPr>
      </w:pPr>
      <w:r w:rsidRPr="007D423C">
        <w:rPr>
          <w:b/>
          <w:bCs/>
        </w:rPr>
        <w:t>Remodel of rear Conservatory to provide an enhanced Kitchen/Dining area</w:t>
      </w:r>
    </w:p>
    <w:p w14:paraId="25FF73F6" w14:textId="69980B1A" w:rsidR="0012789B" w:rsidRDefault="0030548B" w:rsidP="0012789B">
      <w:pPr>
        <w:ind w:firstLine="720"/>
        <w:rPr>
          <w:rFonts w:cstheme="minorHAnsi"/>
        </w:rPr>
      </w:pPr>
      <w:r>
        <w:rPr>
          <w:rFonts w:cstheme="minorHAnsi"/>
        </w:rPr>
        <w:t>It was noted that the decision had already been made, so there was no comment needed</w:t>
      </w:r>
      <w:r w:rsidR="001E71E0">
        <w:rPr>
          <w:rFonts w:cstheme="minorHAnsi"/>
        </w:rPr>
        <w:t xml:space="preserve">. </w:t>
      </w:r>
    </w:p>
    <w:p w14:paraId="4D624186" w14:textId="77777777" w:rsidR="001E71E0" w:rsidRPr="0030548B" w:rsidRDefault="001E71E0" w:rsidP="0012789B">
      <w:pPr>
        <w:ind w:firstLine="720"/>
        <w:rPr>
          <w:rFonts w:cstheme="minorHAnsi"/>
        </w:rPr>
      </w:pPr>
    </w:p>
    <w:p w14:paraId="5CD4DCE1" w14:textId="4A9844FB" w:rsidR="005C4B2E" w:rsidRDefault="0012789B" w:rsidP="007D423C">
      <w:pPr>
        <w:rPr>
          <w:b/>
          <w:bCs/>
        </w:rPr>
      </w:pPr>
      <w:r>
        <w:rPr>
          <w:b/>
          <w:bCs/>
        </w:rPr>
        <w:t>23.69</w:t>
      </w:r>
      <w:r>
        <w:rPr>
          <w:b/>
          <w:bCs/>
        </w:rPr>
        <w:tab/>
      </w:r>
      <w:r w:rsidR="005C4B2E" w:rsidRPr="007D423C">
        <w:rPr>
          <w:b/>
          <w:bCs/>
        </w:rPr>
        <w:t>Recommendation from working group on S137 awards</w:t>
      </w:r>
    </w:p>
    <w:p w14:paraId="3058A7AA" w14:textId="3DB4CCD4" w:rsidR="0012789B" w:rsidRDefault="001E71E0" w:rsidP="007D423C">
      <w:r>
        <w:rPr>
          <w:b/>
          <w:bCs/>
        </w:rPr>
        <w:tab/>
      </w:r>
      <w:r>
        <w:t>The working group recommended the following:</w:t>
      </w:r>
    </w:p>
    <w:p w14:paraId="3BE88F69" w14:textId="77777777" w:rsidR="001E71E0" w:rsidRDefault="001E71E0" w:rsidP="007D423C"/>
    <w:p w14:paraId="1FC11301" w14:textId="67BD82EC" w:rsidR="001E71E0" w:rsidRDefault="001E71E0" w:rsidP="007D423C">
      <w:r>
        <w:tab/>
      </w:r>
      <w:r w:rsidR="0065783B">
        <w:t>Allotments society</w:t>
      </w:r>
      <w:r w:rsidR="0065783B">
        <w:tab/>
      </w:r>
      <w:r w:rsidR="0065783B">
        <w:tab/>
        <w:t>£80.00</w:t>
      </w:r>
    </w:p>
    <w:p w14:paraId="7F36DED4" w14:textId="03C5740C" w:rsidR="0065783B" w:rsidRDefault="0065783B" w:rsidP="007D423C">
      <w:r>
        <w:tab/>
        <w:t>History Group</w:t>
      </w:r>
      <w:r>
        <w:tab/>
      </w:r>
      <w:r>
        <w:tab/>
      </w:r>
      <w:r>
        <w:tab/>
        <w:t>£80.00</w:t>
      </w:r>
    </w:p>
    <w:p w14:paraId="5CBDF405" w14:textId="5FB7DDBE" w:rsidR="0065783B" w:rsidRDefault="0065783B" w:rsidP="007D423C">
      <w:r>
        <w:tab/>
        <w:t>Stratton Pop In</w:t>
      </w:r>
      <w:r>
        <w:tab/>
      </w:r>
      <w:r>
        <w:tab/>
      </w:r>
      <w:r>
        <w:tab/>
        <w:t>£80.00</w:t>
      </w:r>
    </w:p>
    <w:p w14:paraId="679C9405" w14:textId="20A909F8" w:rsidR="0065783B" w:rsidRDefault="0065783B" w:rsidP="007D423C">
      <w:r>
        <w:tab/>
        <w:t>The Heart of the Community</w:t>
      </w:r>
      <w:r>
        <w:tab/>
        <w:t>£80.00</w:t>
      </w:r>
    </w:p>
    <w:p w14:paraId="0E535FB5" w14:textId="4F934B12" w:rsidR="0065783B" w:rsidRDefault="0065783B" w:rsidP="007D423C">
      <w:r>
        <w:tab/>
        <w:t>Stratton Strollers</w:t>
      </w:r>
      <w:r>
        <w:tab/>
      </w:r>
      <w:r>
        <w:tab/>
        <w:t>£100.00</w:t>
      </w:r>
    </w:p>
    <w:p w14:paraId="6ED87F86" w14:textId="77777777" w:rsidR="0065783B" w:rsidRDefault="0065783B" w:rsidP="007D423C"/>
    <w:p w14:paraId="7E56E5EE" w14:textId="3BEDC778" w:rsidR="0065783B" w:rsidRDefault="0065783B" w:rsidP="007D423C">
      <w:pPr>
        <w:rPr>
          <w:b/>
          <w:bCs/>
        </w:rPr>
      </w:pPr>
      <w:r>
        <w:rPr>
          <w:b/>
          <w:bCs/>
        </w:rPr>
        <w:t xml:space="preserve">This was unanimously endorsed by all members. </w:t>
      </w:r>
    </w:p>
    <w:p w14:paraId="1AC1DD0D" w14:textId="77777777" w:rsidR="0065783B" w:rsidRPr="0065783B" w:rsidRDefault="0065783B" w:rsidP="007D423C">
      <w:pPr>
        <w:rPr>
          <w:b/>
          <w:bCs/>
        </w:rPr>
      </w:pPr>
    </w:p>
    <w:p w14:paraId="1326779F" w14:textId="77777777" w:rsidR="00EF2ECC" w:rsidRDefault="00EF2ECC" w:rsidP="007D423C">
      <w:pPr>
        <w:rPr>
          <w:b/>
          <w:bCs/>
        </w:rPr>
      </w:pPr>
    </w:p>
    <w:p w14:paraId="1DE8F383" w14:textId="77777777" w:rsidR="00EF2ECC" w:rsidRDefault="00EF2ECC" w:rsidP="007D423C">
      <w:pPr>
        <w:rPr>
          <w:b/>
          <w:bCs/>
        </w:rPr>
      </w:pPr>
    </w:p>
    <w:p w14:paraId="6D2A8D4F" w14:textId="45C7D2A6" w:rsidR="005C4B2E" w:rsidRDefault="0012789B" w:rsidP="007D423C">
      <w:pPr>
        <w:rPr>
          <w:b/>
          <w:bCs/>
        </w:rPr>
      </w:pPr>
      <w:r>
        <w:rPr>
          <w:b/>
          <w:bCs/>
        </w:rPr>
        <w:t>23.70</w:t>
      </w:r>
      <w:r>
        <w:rPr>
          <w:b/>
          <w:bCs/>
        </w:rPr>
        <w:tab/>
      </w:r>
      <w:r w:rsidR="005C4B2E" w:rsidRPr="007D423C">
        <w:rPr>
          <w:b/>
          <w:bCs/>
        </w:rPr>
        <w:t>Purchase of Microsoft 365 package</w:t>
      </w:r>
    </w:p>
    <w:p w14:paraId="6F9210CD" w14:textId="768FDD1C" w:rsidR="0012789B" w:rsidRDefault="0065783B" w:rsidP="007D423C">
      <w:r>
        <w:t xml:space="preserve">It was agreed to </w:t>
      </w:r>
      <w:r w:rsidR="00EF2ECC">
        <w:t>purchase a muti account via 123 reg.</w:t>
      </w:r>
    </w:p>
    <w:p w14:paraId="09634B33" w14:textId="7E030246" w:rsidR="00EF2ECC" w:rsidRDefault="00EF2ECC" w:rsidP="007D423C">
      <w:pPr>
        <w:rPr>
          <w:b/>
          <w:bCs/>
        </w:rPr>
      </w:pPr>
      <w:r>
        <w:rPr>
          <w:b/>
          <w:bCs/>
        </w:rPr>
        <w:t>The Clerk would get this added to 123 reg account via direct debit.</w:t>
      </w:r>
    </w:p>
    <w:p w14:paraId="2ADBC68B" w14:textId="77777777" w:rsidR="00EF2ECC" w:rsidRPr="0065783B" w:rsidRDefault="00EF2ECC" w:rsidP="007D423C"/>
    <w:p w14:paraId="147C0D48" w14:textId="75B78FF7" w:rsidR="005C4B2E" w:rsidRDefault="0012789B" w:rsidP="007D423C">
      <w:pPr>
        <w:rPr>
          <w:b/>
          <w:bCs/>
        </w:rPr>
      </w:pPr>
      <w:r>
        <w:rPr>
          <w:b/>
          <w:bCs/>
        </w:rPr>
        <w:t>23.71</w:t>
      </w:r>
      <w:r>
        <w:rPr>
          <w:b/>
          <w:bCs/>
        </w:rPr>
        <w:tab/>
      </w:r>
      <w:r w:rsidR="005C4B2E" w:rsidRPr="007D423C">
        <w:rPr>
          <w:b/>
          <w:bCs/>
        </w:rPr>
        <w:t>Purchase of RBLI plaque for the Queens Green Canopy</w:t>
      </w:r>
    </w:p>
    <w:p w14:paraId="0CE190BE" w14:textId="20E0CA09" w:rsidR="0012789B" w:rsidRDefault="00EF2ECC" w:rsidP="007D423C">
      <w:r>
        <w:t>This was unanimously agreed at a cost of £129.99.</w:t>
      </w:r>
    </w:p>
    <w:p w14:paraId="6736C439" w14:textId="67A0439A" w:rsidR="00EF2ECC" w:rsidRDefault="00EF2ECC" w:rsidP="007D423C">
      <w:pPr>
        <w:rPr>
          <w:b/>
          <w:bCs/>
        </w:rPr>
      </w:pPr>
      <w:r>
        <w:rPr>
          <w:b/>
          <w:bCs/>
        </w:rPr>
        <w:t>Cllr Aylott would purchase via the Council debit card.</w:t>
      </w:r>
    </w:p>
    <w:p w14:paraId="1CE12194" w14:textId="77777777" w:rsidR="00394A34" w:rsidRDefault="00394A34" w:rsidP="007D423C">
      <w:pPr>
        <w:rPr>
          <w:b/>
          <w:bCs/>
        </w:rPr>
      </w:pPr>
    </w:p>
    <w:p w14:paraId="25C35CA3" w14:textId="382FA364" w:rsidR="00394A34" w:rsidRPr="00394A34" w:rsidRDefault="002855D2" w:rsidP="007D423C">
      <w:r>
        <w:t>I</w:t>
      </w:r>
      <w:r w:rsidR="00394A34">
        <w:t>t was noted that sapling loses were only in single figures.</w:t>
      </w:r>
    </w:p>
    <w:p w14:paraId="78277F63" w14:textId="545573FD" w:rsidR="00EF2ECC" w:rsidRPr="00EF2ECC" w:rsidRDefault="00EF2ECC" w:rsidP="007D423C">
      <w:pPr>
        <w:rPr>
          <w:b/>
          <w:bCs/>
        </w:rPr>
      </w:pPr>
    </w:p>
    <w:p w14:paraId="7616471D" w14:textId="074A1D38" w:rsidR="005C4B2E" w:rsidRDefault="00231434" w:rsidP="007D423C">
      <w:pPr>
        <w:rPr>
          <w:b/>
          <w:bCs/>
        </w:rPr>
      </w:pPr>
      <w:r>
        <w:rPr>
          <w:b/>
          <w:bCs/>
        </w:rPr>
        <w:t>23.72</w:t>
      </w:r>
      <w:r>
        <w:rPr>
          <w:b/>
          <w:bCs/>
        </w:rPr>
        <w:tab/>
      </w:r>
      <w:r w:rsidR="005C4B2E" w:rsidRPr="007D423C">
        <w:rPr>
          <w:b/>
          <w:bCs/>
        </w:rPr>
        <w:t>Procurement of fencing works for small play park</w:t>
      </w:r>
    </w:p>
    <w:p w14:paraId="28959CFA" w14:textId="3DA62B78" w:rsidR="00231434" w:rsidRDefault="003B5780" w:rsidP="007D423C">
      <w:r>
        <w:t>The Parish Council had received three quotes, thus ensuring that the procurement protocol had been met.</w:t>
      </w:r>
    </w:p>
    <w:p w14:paraId="327BFFA1" w14:textId="079D9F92" w:rsidR="003B5780" w:rsidRDefault="003B5780" w:rsidP="007D423C">
      <w:r>
        <w:t xml:space="preserve">All members of the Parish Council </w:t>
      </w:r>
      <w:r w:rsidR="00F752A0">
        <w:t>agreed</w:t>
      </w:r>
      <w:r>
        <w:t xml:space="preserve"> that the quote from </w:t>
      </w:r>
      <w:r w:rsidR="00957BC4">
        <w:t xml:space="preserve">Rolls Landscaping Ltd </w:t>
      </w:r>
      <w:r w:rsidR="00F752A0">
        <w:t>best met the requirements, in that it was the cheapest, and a known local contractor.</w:t>
      </w:r>
    </w:p>
    <w:p w14:paraId="479B8EF4" w14:textId="39C56707" w:rsidR="00F752A0" w:rsidRDefault="00F752A0" w:rsidP="007D423C">
      <w:pPr>
        <w:rPr>
          <w:b/>
          <w:bCs/>
        </w:rPr>
      </w:pPr>
      <w:r>
        <w:rPr>
          <w:b/>
          <w:bCs/>
        </w:rPr>
        <w:t xml:space="preserve">The Clerk would confirm works with the company. </w:t>
      </w:r>
    </w:p>
    <w:p w14:paraId="70B27176" w14:textId="77777777" w:rsidR="00F752A0" w:rsidRPr="00F752A0" w:rsidRDefault="00F752A0" w:rsidP="007D423C">
      <w:pPr>
        <w:rPr>
          <w:b/>
          <w:bCs/>
        </w:rPr>
      </w:pPr>
    </w:p>
    <w:p w14:paraId="4FB31A12" w14:textId="539BA904" w:rsidR="005C4B2E" w:rsidRDefault="00231434" w:rsidP="007D423C">
      <w:pPr>
        <w:rPr>
          <w:b/>
          <w:bCs/>
        </w:rPr>
      </w:pPr>
      <w:r>
        <w:rPr>
          <w:b/>
          <w:bCs/>
        </w:rPr>
        <w:t>23.73</w:t>
      </w:r>
      <w:r>
        <w:rPr>
          <w:b/>
          <w:bCs/>
        </w:rPr>
        <w:tab/>
      </w:r>
      <w:r w:rsidR="005C4B2E" w:rsidRPr="007D423C">
        <w:rPr>
          <w:b/>
          <w:bCs/>
        </w:rPr>
        <w:t>Ratification of tree works on Village Green</w:t>
      </w:r>
    </w:p>
    <w:p w14:paraId="175CB7A9" w14:textId="4FAF3B45" w:rsidR="00231434" w:rsidRDefault="00722DA5" w:rsidP="007D423C">
      <w:r>
        <w:t>Members confir</w:t>
      </w:r>
      <w:r w:rsidR="002F6A98">
        <w:t xml:space="preserve">med that the quote from AG tree services was fair and proportional and endorsed the work to be completed at a cost £218.00 </w:t>
      </w:r>
      <w:r w:rsidR="00874122">
        <w:t xml:space="preserve">(less discount </w:t>
      </w:r>
      <w:r w:rsidR="00955192">
        <w:t>to combine works already scheduled).</w:t>
      </w:r>
    </w:p>
    <w:p w14:paraId="59A3A4A6" w14:textId="77777777" w:rsidR="00955192" w:rsidRPr="00722DA5" w:rsidRDefault="00955192" w:rsidP="007D423C"/>
    <w:p w14:paraId="24FC0C2B" w14:textId="151C2F61" w:rsidR="005C4B2E" w:rsidRDefault="00231434" w:rsidP="007D423C">
      <w:pPr>
        <w:rPr>
          <w:b/>
          <w:bCs/>
        </w:rPr>
      </w:pPr>
      <w:r>
        <w:rPr>
          <w:b/>
          <w:bCs/>
        </w:rPr>
        <w:t>23.74</w:t>
      </w:r>
      <w:r>
        <w:rPr>
          <w:b/>
          <w:bCs/>
        </w:rPr>
        <w:tab/>
      </w:r>
      <w:r w:rsidR="005C4B2E" w:rsidRPr="007D423C">
        <w:rPr>
          <w:b/>
          <w:bCs/>
        </w:rPr>
        <w:t>EV charging point(s) for Stratton</w:t>
      </w:r>
    </w:p>
    <w:p w14:paraId="6F9FC473" w14:textId="5C92A2D9" w:rsidR="00955192" w:rsidRDefault="00955192" w:rsidP="007D423C">
      <w:r>
        <w:t>The Chair had met with the Dorset Council EV team.</w:t>
      </w:r>
    </w:p>
    <w:p w14:paraId="07B5349D" w14:textId="18C79060" w:rsidR="00955192" w:rsidRDefault="00FC01BA" w:rsidP="007D423C">
      <w:r>
        <w:t xml:space="preserve">A location had been identified close to the Village Hall. The land belonged to Dorset Council so no further consultation was needed. DC were looking at installing </w:t>
      </w:r>
      <w:r w:rsidR="00D825E6">
        <w:t>two charging points.</w:t>
      </w:r>
    </w:p>
    <w:p w14:paraId="2D6A105C" w14:textId="46D327CD" w:rsidR="00D825E6" w:rsidRDefault="00D825E6" w:rsidP="007D423C">
      <w:pPr>
        <w:rPr>
          <w:b/>
          <w:bCs/>
        </w:rPr>
      </w:pPr>
      <w:r>
        <w:rPr>
          <w:b/>
          <w:bCs/>
        </w:rPr>
        <w:t>The Parish Council fully supported this project.</w:t>
      </w:r>
    </w:p>
    <w:p w14:paraId="0A27B7FF" w14:textId="77777777" w:rsidR="00D825E6" w:rsidRPr="00D825E6" w:rsidRDefault="00D825E6" w:rsidP="007D423C">
      <w:pPr>
        <w:rPr>
          <w:b/>
          <w:bCs/>
        </w:rPr>
      </w:pPr>
    </w:p>
    <w:p w14:paraId="746B891C" w14:textId="7DA67664" w:rsidR="005C4B2E" w:rsidRDefault="00231434" w:rsidP="007D423C">
      <w:pPr>
        <w:rPr>
          <w:b/>
          <w:bCs/>
        </w:rPr>
      </w:pPr>
      <w:r>
        <w:rPr>
          <w:b/>
          <w:bCs/>
        </w:rPr>
        <w:t>23.75</w:t>
      </w:r>
      <w:r>
        <w:rPr>
          <w:b/>
          <w:bCs/>
        </w:rPr>
        <w:tab/>
      </w:r>
      <w:r w:rsidR="005C4B2E" w:rsidRPr="007D423C">
        <w:rPr>
          <w:b/>
          <w:bCs/>
        </w:rPr>
        <w:t xml:space="preserve">Specification of future grass cutting and village green space maintenance </w:t>
      </w:r>
    </w:p>
    <w:p w14:paraId="308D5BB6" w14:textId="43551740" w:rsidR="00231434" w:rsidRDefault="00A13CEC" w:rsidP="007D423C">
      <w:r>
        <w:t>There were no changes to the previous specification, in that the village green was to have 12 cuts and 12 stri</w:t>
      </w:r>
      <w:r w:rsidR="00EF1765">
        <w:t xml:space="preserve">ms (around trees and bollards), whilst the recreation ground to have 12 cuts (and </w:t>
      </w:r>
      <w:r w:rsidR="009B2681">
        <w:t>6 strims.</w:t>
      </w:r>
    </w:p>
    <w:p w14:paraId="6DA119D5" w14:textId="558151BC" w:rsidR="007812F2" w:rsidRPr="007812F2" w:rsidRDefault="007812F2" w:rsidP="007D423C">
      <w:pPr>
        <w:rPr>
          <w:b/>
          <w:bCs/>
        </w:rPr>
      </w:pPr>
      <w:r>
        <w:rPr>
          <w:b/>
          <w:bCs/>
        </w:rPr>
        <w:t>The Clerk would ask Rolls Landscaping Ltd and Dorset Council for quotes.</w:t>
      </w:r>
    </w:p>
    <w:p w14:paraId="2128F01F" w14:textId="77777777" w:rsidR="009B2681" w:rsidRPr="00A13CEC" w:rsidRDefault="009B2681" w:rsidP="007D423C"/>
    <w:p w14:paraId="5C77FFEA" w14:textId="3A191FED" w:rsidR="005C4B2E" w:rsidRDefault="00231434" w:rsidP="007D423C">
      <w:pPr>
        <w:rPr>
          <w:b/>
          <w:bCs/>
        </w:rPr>
      </w:pPr>
      <w:r>
        <w:rPr>
          <w:b/>
          <w:bCs/>
        </w:rPr>
        <w:t>23.76</w:t>
      </w:r>
      <w:r>
        <w:rPr>
          <w:b/>
          <w:bCs/>
        </w:rPr>
        <w:tab/>
      </w:r>
      <w:r w:rsidR="005C4B2E" w:rsidRPr="007D423C">
        <w:rPr>
          <w:b/>
          <w:bCs/>
        </w:rPr>
        <w:t>Setting of procurement level</w:t>
      </w:r>
    </w:p>
    <w:p w14:paraId="73A8AECE" w14:textId="2A403B16" w:rsidR="00231434" w:rsidRDefault="00425BF4" w:rsidP="007D423C">
      <w:r>
        <w:t>This was deferred to the next meeting.</w:t>
      </w:r>
    </w:p>
    <w:p w14:paraId="708B97CF" w14:textId="77777777" w:rsidR="00425BF4" w:rsidRPr="00425BF4" w:rsidRDefault="00425BF4" w:rsidP="007D423C"/>
    <w:p w14:paraId="02A1A0E2" w14:textId="76A935FF" w:rsidR="005C4B2E" w:rsidRDefault="00231434" w:rsidP="007D423C">
      <w:pPr>
        <w:rPr>
          <w:b/>
          <w:bCs/>
        </w:rPr>
      </w:pPr>
      <w:r>
        <w:rPr>
          <w:b/>
          <w:bCs/>
        </w:rPr>
        <w:t>23.77</w:t>
      </w:r>
      <w:r>
        <w:rPr>
          <w:b/>
          <w:bCs/>
        </w:rPr>
        <w:tab/>
      </w:r>
      <w:r w:rsidR="005C4B2E" w:rsidRPr="007D423C">
        <w:rPr>
          <w:b/>
          <w:bCs/>
        </w:rPr>
        <w:t>Discussion on approval, authorisation, and payment of invoices</w:t>
      </w:r>
    </w:p>
    <w:p w14:paraId="175727E4" w14:textId="77777777" w:rsidR="00425BF4" w:rsidRDefault="00425BF4" w:rsidP="00425BF4">
      <w:r>
        <w:t>This was deferred to the next meeting.</w:t>
      </w:r>
    </w:p>
    <w:p w14:paraId="38236C4D" w14:textId="77777777" w:rsidR="00231434" w:rsidRPr="007D423C" w:rsidRDefault="00231434" w:rsidP="007D423C">
      <w:pPr>
        <w:rPr>
          <w:b/>
          <w:bCs/>
        </w:rPr>
      </w:pPr>
    </w:p>
    <w:p w14:paraId="0DA5AEA9" w14:textId="4F5E5ABC" w:rsidR="005C4B2E" w:rsidRDefault="00231434" w:rsidP="007D423C">
      <w:pPr>
        <w:rPr>
          <w:b/>
          <w:bCs/>
          <w:color w:val="222222"/>
          <w:shd w:val="clear" w:color="auto" w:fill="FFFFFF"/>
        </w:rPr>
      </w:pPr>
      <w:r>
        <w:rPr>
          <w:b/>
          <w:bCs/>
        </w:rPr>
        <w:t>23.78</w:t>
      </w:r>
      <w:r>
        <w:rPr>
          <w:b/>
          <w:bCs/>
        </w:rPr>
        <w:tab/>
      </w:r>
      <w:r w:rsidR="005C4B2E" w:rsidRPr="007D423C">
        <w:rPr>
          <w:b/>
          <w:bCs/>
        </w:rPr>
        <w:t>Initial budget setting for 24/25</w:t>
      </w:r>
      <w:r w:rsidR="005C4B2E" w:rsidRPr="007D423C">
        <w:rPr>
          <w:b/>
          <w:bCs/>
          <w:color w:val="222222"/>
          <w:shd w:val="clear" w:color="auto" w:fill="FFFFFF"/>
        </w:rPr>
        <w:tab/>
      </w:r>
    </w:p>
    <w:p w14:paraId="2FABC528" w14:textId="2C12DDB8" w:rsidR="00231434" w:rsidRDefault="00223507" w:rsidP="007D423C">
      <w:p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The Clerk had drafted a provisional budget.</w:t>
      </w:r>
    </w:p>
    <w:p w14:paraId="60309646" w14:textId="77777777" w:rsidR="00223507" w:rsidRDefault="00223507" w:rsidP="007D423C">
      <w:pPr>
        <w:rPr>
          <w:color w:val="222222"/>
          <w:shd w:val="clear" w:color="auto" w:fill="FFFFFF"/>
        </w:rPr>
      </w:pPr>
    </w:p>
    <w:p w14:paraId="3D8F8DFD" w14:textId="57ABCD25" w:rsidR="00223507" w:rsidRDefault="00223507" w:rsidP="007D423C">
      <w:p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The main areas of change were:</w:t>
      </w:r>
    </w:p>
    <w:p w14:paraId="4DAD630C" w14:textId="77777777" w:rsidR="00223507" w:rsidRDefault="00223507" w:rsidP="007D423C">
      <w:pPr>
        <w:rPr>
          <w:color w:val="222222"/>
          <w:shd w:val="clear" w:color="auto" w:fill="FFFFFF"/>
        </w:rPr>
      </w:pPr>
    </w:p>
    <w:p w14:paraId="7AB16343" w14:textId="4487EF5C" w:rsidR="00223507" w:rsidRDefault="00223507" w:rsidP="007D423C">
      <w:p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Removal of interest</w:t>
      </w:r>
    </w:p>
    <w:p w14:paraId="3DA4AC79" w14:textId="16DD29E4" w:rsidR="005418C2" w:rsidRDefault="005418C2" w:rsidP="007D423C">
      <w:p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Increase in staff salaries</w:t>
      </w:r>
    </w:p>
    <w:p w14:paraId="04A39A7A" w14:textId="2F7AC7A6" w:rsidR="00145299" w:rsidRDefault="00145299" w:rsidP="007D423C">
      <w:p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Increase in Village Green maintenance costs</w:t>
      </w:r>
    </w:p>
    <w:p w14:paraId="64822780" w14:textId="2920E9F3" w:rsidR="00815A82" w:rsidRDefault="00815A82" w:rsidP="007D423C">
      <w:p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Decrease in General maintenance costs</w:t>
      </w:r>
    </w:p>
    <w:p w14:paraId="3A2A32BA" w14:textId="197F1FA0" w:rsidR="00815A82" w:rsidRDefault="00815A82" w:rsidP="007D423C">
      <w:p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Re</w:t>
      </w:r>
      <w:r w:rsidR="0031145E">
        <w:rPr>
          <w:color w:val="222222"/>
          <w:shd w:val="clear" w:color="auto" w:fill="FFFFFF"/>
        </w:rPr>
        <w:t>moval of unallocated budget</w:t>
      </w:r>
    </w:p>
    <w:p w14:paraId="67C32208" w14:textId="77777777" w:rsidR="0031145E" w:rsidRDefault="0031145E" w:rsidP="007D423C">
      <w:pPr>
        <w:rPr>
          <w:color w:val="222222"/>
          <w:shd w:val="clear" w:color="auto" w:fill="FFFFFF"/>
        </w:rPr>
      </w:pPr>
    </w:p>
    <w:p w14:paraId="6D162B24" w14:textId="5ACC8D6E" w:rsidR="0031145E" w:rsidRDefault="0031145E" w:rsidP="007D423C">
      <w:p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lastRenderedPageBreak/>
        <w:t>This saw a potential increase in the Precept to £</w:t>
      </w:r>
      <w:r w:rsidR="00D96610">
        <w:rPr>
          <w:color w:val="222222"/>
          <w:shd w:val="clear" w:color="auto" w:fill="FFFFFF"/>
        </w:rPr>
        <w:t>12300 from £12200.</w:t>
      </w:r>
    </w:p>
    <w:p w14:paraId="52729124" w14:textId="17030AD2" w:rsidR="00D96610" w:rsidRDefault="001D37A5" w:rsidP="007D423C">
      <w:p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Members were in </w:t>
      </w:r>
      <w:r w:rsidR="00021E8F">
        <w:rPr>
          <w:color w:val="222222"/>
          <w:shd w:val="clear" w:color="auto" w:fill="FFFFFF"/>
        </w:rPr>
        <w:t>principle</w:t>
      </w:r>
      <w:r>
        <w:rPr>
          <w:color w:val="222222"/>
          <w:shd w:val="clear" w:color="auto" w:fill="FFFFFF"/>
        </w:rPr>
        <w:t xml:space="preserve"> in agreement that any increase should be minimal as no </w:t>
      </w:r>
      <w:r w:rsidR="00021E8F">
        <w:rPr>
          <w:color w:val="222222"/>
          <w:shd w:val="clear" w:color="auto" w:fill="FFFFFF"/>
        </w:rPr>
        <w:t>addition projects were known as this time.</w:t>
      </w:r>
    </w:p>
    <w:p w14:paraId="325D45E5" w14:textId="265CF926" w:rsidR="00C36C40" w:rsidRDefault="00280DF3" w:rsidP="007D423C">
      <w:p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The question was raised as to </w:t>
      </w:r>
      <w:r w:rsidR="0036609F">
        <w:rPr>
          <w:color w:val="222222"/>
          <w:shd w:val="clear" w:color="auto" w:fill="FFFFFF"/>
        </w:rPr>
        <w:t xml:space="preserve">how much allocated funds there was to </w:t>
      </w:r>
      <w:r w:rsidR="00D47F35">
        <w:rPr>
          <w:color w:val="222222"/>
          <w:shd w:val="clear" w:color="auto" w:fill="FFFFFF"/>
        </w:rPr>
        <w:t>replace play equipment.</w:t>
      </w:r>
    </w:p>
    <w:p w14:paraId="39BA9E3D" w14:textId="33703EDA" w:rsidR="00D47F35" w:rsidRDefault="00D47F35" w:rsidP="007D423C">
      <w:p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The Clerk did not have </w:t>
      </w:r>
      <w:r w:rsidR="0019732F">
        <w:rPr>
          <w:color w:val="222222"/>
          <w:shd w:val="clear" w:color="auto" w:fill="FFFFFF"/>
        </w:rPr>
        <w:t>this figure to hand.</w:t>
      </w:r>
    </w:p>
    <w:p w14:paraId="3F224B1B" w14:textId="7D781FC6" w:rsidR="0019732F" w:rsidRDefault="0019732F" w:rsidP="007D423C">
      <w:p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Further discussions and resolution would be made at the next meeting.</w:t>
      </w:r>
    </w:p>
    <w:p w14:paraId="1737CB97" w14:textId="77777777" w:rsidR="00021E8F" w:rsidRPr="00223507" w:rsidRDefault="00021E8F" w:rsidP="007D423C">
      <w:pPr>
        <w:rPr>
          <w:color w:val="222222"/>
          <w:shd w:val="clear" w:color="auto" w:fill="FFFFFF"/>
        </w:rPr>
      </w:pPr>
    </w:p>
    <w:p w14:paraId="282A317C" w14:textId="4BC92581" w:rsidR="005C4B2E" w:rsidRDefault="00231434" w:rsidP="007D423C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23.79</w:t>
      </w:r>
      <w:r>
        <w:rPr>
          <w:rFonts w:ascii="Calibri" w:hAnsi="Calibri" w:cs="Calibri"/>
          <w:b/>
          <w:bCs/>
        </w:rPr>
        <w:tab/>
      </w:r>
      <w:r w:rsidR="005C4B2E" w:rsidRPr="007D423C">
        <w:rPr>
          <w:rFonts w:ascii="Calibri" w:hAnsi="Calibri" w:cs="Calibri"/>
          <w:b/>
          <w:bCs/>
        </w:rPr>
        <w:t>To confirm items for the next meeting Tuesday 09</w:t>
      </w:r>
      <w:r w:rsidR="005C4B2E" w:rsidRPr="007D423C">
        <w:rPr>
          <w:rFonts w:ascii="Calibri" w:hAnsi="Calibri" w:cs="Calibri"/>
          <w:b/>
          <w:bCs/>
          <w:vertAlign w:val="superscript"/>
        </w:rPr>
        <w:t>th</w:t>
      </w:r>
      <w:r w:rsidR="005C4B2E" w:rsidRPr="007D423C">
        <w:rPr>
          <w:rFonts w:ascii="Calibri" w:hAnsi="Calibri" w:cs="Calibri"/>
          <w:b/>
          <w:bCs/>
        </w:rPr>
        <w:t xml:space="preserve"> January 2024</w:t>
      </w:r>
    </w:p>
    <w:p w14:paraId="4EC70517" w14:textId="6F48A5CB" w:rsidR="00021E8F" w:rsidRPr="00056650" w:rsidRDefault="00056650" w:rsidP="007D423C">
      <w:pPr>
        <w:rPr>
          <w:rFonts w:ascii="Calibri" w:hAnsi="Calibri" w:cs="Calibri"/>
        </w:rPr>
      </w:pPr>
      <w:r w:rsidRPr="00056650">
        <w:t>Setting of procurement level</w:t>
      </w:r>
    </w:p>
    <w:p w14:paraId="0B196A81" w14:textId="77777777" w:rsidR="00056650" w:rsidRDefault="00056650" w:rsidP="00056650">
      <w:r w:rsidRPr="00056650">
        <w:t>Discussion on approval, authorisation, and payment of invoices</w:t>
      </w:r>
    </w:p>
    <w:p w14:paraId="537624FF" w14:textId="4FCEC7C7" w:rsidR="00056650" w:rsidRDefault="00A37D15" w:rsidP="00056650">
      <w:r>
        <w:t>Setting of the budget and Precept for 24/25</w:t>
      </w:r>
    </w:p>
    <w:p w14:paraId="1DEBFC29" w14:textId="0791363E" w:rsidR="00A37D15" w:rsidRDefault="00A37D15" w:rsidP="00056650">
      <w:r>
        <w:t>Update on procedures and protocols for the May election</w:t>
      </w:r>
    </w:p>
    <w:p w14:paraId="285FBDFD" w14:textId="425D2613" w:rsidR="00A37D15" w:rsidRDefault="000561F1" w:rsidP="00056650">
      <w:r>
        <w:t>Actions on any underspend for 23/24</w:t>
      </w:r>
    </w:p>
    <w:p w14:paraId="00AD315A" w14:textId="657AAD16" w:rsidR="000561F1" w:rsidRDefault="00CE41CF" w:rsidP="00056650">
      <w:r>
        <w:t>Further discussions on speed and safety in the village</w:t>
      </w:r>
    </w:p>
    <w:p w14:paraId="2B4A783F" w14:textId="77777777" w:rsidR="00CE41CF" w:rsidRDefault="00CE41CF" w:rsidP="00056650"/>
    <w:p w14:paraId="3E0950E0" w14:textId="2839F478" w:rsidR="00CE41CF" w:rsidRPr="00056650" w:rsidRDefault="00B94E3B" w:rsidP="00056650">
      <w:r>
        <w:t xml:space="preserve">The Chair confirm that an extraordinary meeting would be called if anybody came forward for </w:t>
      </w:r>
      <w:r w:rsidR="00DC38B3">
        <w:t>co-option</w:t>
      </w:r>
      <w:r>
        <w:t xml:space="preserve">. </w:t>
      </w:r>
    </w:p>
    <w:p w14:paraId="5733C1D9" w14:textId="77777777" w:rsidR="00231434" w:rsidRPr="007D423C" w:rsidRDefault="00231434" w:rsidP="007D423C">
      <w:pPr>
        <w:rPr>
          <w:rFonts w:ascii="Calibri" w:hAnsi="Calibri" w:cs="Calibri"/>
          <w:b/>
          <w:bCs/>
        </w:rPr>
      </w:pPr>
    </w:p>
    <w:p w14:paraId="75B93357" w14:textId="59BDBCD8" w:rsidR="005C4B2E" w:rsidRPr="007D423C" w:rsidRDefault="00231434" w:rsidP="007D423C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23.80</w:t>
      </w:r>
      <w:r>
        <w:rPr>
          <w:rFonts w:ascii="Calibri" w:hAnsi="Calibri" w:cs="Calibri"/>
          <w:b/>
          <w:bCs/>
        </w:rPr>
        <w:tab/>
      </w:r>
      <w:r w:rsidR="005C4B2E" w:rsidRPr="007D423C">
        <w:rPr>
          <w:rFonts w:ascii="Calibri" w:hAnsi="Calibri" w:cs="Calibri"/>
          <w:b/>
          <w:bCs/>
        </w:rPr>
        <w:t>Public participation</w:t>
      </w:r>
    </w:p>
    <w:p w14:paraId="7FA22FB0" w14:textId="656F421B" w:rsidR="007D6A75" w:rsidRDefault="00DC38B3" w:rsidP="007D6A75">
      <w:pPr>
        <w:rPr>
          <w:rFonts w:cstheme="minorHAnsi"/>
        </w:rPr>
      </w:pPr>
      <w:r>
        <w:rPr>
          <w:rFonts w:cstheme="minorHAnsi"/>
        </w:rPr>
        <w:t>Members of the public thanked Councillors for various s137 awards (see minute 23.69).</w:t>
      </w:r>
    </w:p>
    <w:p w14:paraId="14A97CF1" w14:textId="50F47C90" w:rsidR="00CD23CB" w:rsidRDefault="00CD23CB" w:rsidP="007D6A75">
      <w:pPr>
        <w:rPr>
          <w:rFonts w:cstheme="minorHAnsi"/>
        </w:rPr>
      </w:pPr>
      <w:r>
        <w:rPr>
          <w:rFonts w:cstheme="minorHAnsi"/>
        </w:rPr>
        <w:t>It was confirmed that the bug hotel was still on the project list.</w:t>
      </w:r>
    </w:p>
    <w:p w14:paraId="70541D1E" w14:textId="77777777" w:rsidR="00903183" w:rsidRDefault="00903183" w:rsidP="007D6A75">
      <w:pPr>
        <w:rPr>
          <w:rFonts w:cstheme="minorHAnsi"/>
        </w:rPr>
      </w:pPr>
    </w:p>
    <w:p w14:paraId="7632B0C7" w14:textId="77777777" w:rsidR="00903183" w:rsidRDefault="00903183" w:rsidP="007D6A75">
      <w:pPr>
        <w:rPr>
          <w:rFonts w:cstheme="minorHAnsi"/>
        </w:rPr>
      </w:pPr>
    </w:p>
    <w:p w14:paraId="37F4001B" w14:textId="0C86719D" w:rsidR="002132CA" w:rsidRPr="00FC7382" w:rsidRDefault="00535296" w:rsidP="007D6A75">
      <w:pPr>
        <w:rPr>
          <w:rFonts w:ascii="Arial" w:hAnsi="Arial" w:cs="Arial"/>
          <w:sz w:val="20"/>
          <w:szCs w:val="20"/>
        </w:rPr>
      </w:pPr>
      <w:r w:rsidRPr="00FC7382">
        <w:rPr>
          <w:rFonts w:ascii="Arial" w:hAnsi="Arial" w:cs="Arial"/>
          <w:sz w:val="20"/>
          <w:szCs w:val="20"/>
        </w:rPr>
        <w:t>Meeting closed at 8:</w:t>
      </w:r>
      <w:r w:rsidR="00F13A72">
        <w:rPr>
          <w:rFonts w:ascii="Arial" w:hAnsi="Arial" w:cs="Arial"/>
          <w:sz w:val="20"/>
          <w:szCs w:val="20"/>
        </w:rPr>
        <w:t>43</w:t>
      </w:r>
      <w:r w:rsidRPr="00FC7382">
        <w:rPr>
          <w:rFonts w:ascii="Arial" w:hAnsi="Arial" w:cs="Arial"/>
          <w:sz w:val="20"/>
          <w:szCs w:val="20"/>
        </w:rPr>
        <w:t>pm</w:t>
      </w:r>
    </w:p>
    <w:sectPr w:rsidR="002132CA" w:rsidRPr="00FC738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B85FF" w14:textId="77777777" w:rsidR="007E45D2" w:rsidRDefault="007E45D2" w:rsidP="002922A8">
      <w:r>
        <w:separator/>
      </w:r>
    </w:p>
  </w:endnote>
  <w:endnote w:type="continuationSeparator" w:id="0">
    <w:p w14:paraId="5A8C4A93" w14:textId="77777777" w:rsidR="007E45D2" w:rsidRDefault="007E45D2" w:rsidP="00292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Calibri-Italic">
    <w:altName w:val="Calibr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58957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D11CF3" w14:textId="503E7A75" w:rsidR="00C60DDF" w:rsidRDefault="00C60DD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82FB5B" w14:textId="77777777" w:rsidR="002922A8" w:rsidRDefault="002922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1F04A" w14:textId="77777777" w:rsidR="007E45D2" w:rsidRDefault="007E45D2" w:rsidP="002922A8">
      <w:r>
        <w:separator/>
      </w:r>
    </w:p>
  </w:footnote>
  <w:footnote w:type="continuationSeparator" w:id="0">
    <w:p w14:paraId="0CCEEBA9" w14:textId="77777777" w:rsidR="007E45D2" w:rsidRDefault="007E45D2" w:rsidP="002922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55BFE" w14:textId="51146556" w:rsidR="002922A8" w:rsidRDefault="002922A8">
    <w:pPr>
      <w:pStyle w:val="Header"/>
      <w:rPr>
        <w:b/>
        <w:bCs/>
        <w:sz w:val="40"/>
        <w:szCs w:val="40"/>
      </w:rPr>
    </w:pPr>
    <w:r>
      <w:ptab w:relativeTo="margin" w:alignment="center" w:leader="none"/>
    </w:r>
    <w:r w:rsidRPr="002922A8">
      <w:rPr>
        <w:b/>
        <w:bCs/>
        <w:sz w:val="40"/>
        <w:szCs w:val="40"/>
      </w:rPr>
      <w:t>STRATTON PARISH COUNCIL</w:t>
    </w:r>
  </w:p>
  <w:p w14:paraId="0951C846" w14:textId="7C6D2974" w:rsidR="002922A8" w:rsidRDefault="002922A8">
    <w:pPr>
      <w:pStyle w:val="Header"/>
    </w:pPr>
    <w:r w:rsidRPr="002922A8">
      <w:t>Chair</w:t>
    </w:r>
    <w:r>
      <w:t xml:space="preserve"> </w:t>
    </w:r>
    <w:r w:rsidR="00F96FF0">
      <w:t>Matt Garner</w:t>
    </w:r>
    <w:r w:rsidRPr="002922A8">
      <w:ptab w:relativeTo="margin" w:alignment="right" w:leader="none"/>
    </w:r>
    <w:r w:rsidRPr="002922A8">
      <w:t>Clerk</w:t>
    </w:r>
    <w:r>
      <w:t xml:space="preserve"> </w:t>
    </w:r>
    <w:r w:rsidR="00C12604">
      <w:t>Mr Wayne Lewin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E017D"/>
    <w:multiLevelType w:val="hybridMultilevel"/>
    <w:tmpl w:val="08C82D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351E2"/>
    <w:multiLevelType w:val="hybridMultilevel"/>
    <w:tmpl w:val="4514A438"/>
    <w:lvl w:ilvl="0" w:tplc="C7E897B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96C0F"/>
    <w:multiLevelType w:val="hybridMultilevel"/>
    <w:tmpl w:val="5F14058A"/>
    <w:lvl w:ilvl="0" w:tplc="EF4860D0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0D0E3B"/>
    <w:multiLevelType w:val="multilevel"/>
    <w:tmpl w:val="02F4834A"/>
    <w:lvl w:ilvl="0">
      <w:start w:val="21"/>
      <w:numFmt w:val="decimal"/>
      <w:lvlText w:val="%1"/>
      <w:lvlJc w:val="left"/>
      <w:pPr>
        <w:ind w:left="514" w:hanging="514"/>
      </w:pPr>
    </w:lvl>
    <w:lvl w:ilvl="1">
      <w:start w:val="11"/>
      <w:numFmt w:val="decimal"/>
      <w:lvlText w:val="%1-%2"/>
      <w:lvlJc w:val="left"/>
      <w:pPr>
        <w:ind w:left="656" w:hanging="514"/>
      </w:pPr>
      <w:rPr>
        <w:b w:val="0"/>
        <w:bCs w:val="0"/>
      </w:rPr>
    </w:lvl>
    <w:lvl w:ilvl="2">
      <w:start w:val="1"/>
      <w:numFmt w:val="decimal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800" w:hanging="1800"/>
      </w:pPr>
    </w:lvl>
  </w:abstractNum>
  <w:abstractNum w:abstractNumId="4" w15:restartNumberingAfterBreak="0">
    <w:nsid w:val="37D226B0"/>
    <w:multiLevelType w:val="hybridMultilevel"/>
    <w:tmpl w:val="500C411C"/>
    <w:lvl w:ilvl="0" w:tplc="33C20C4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A21BC1"/>
    <w:multiLevelType w:val="multilevel"/>
    <w:tmpl w:val="BE264D70"/>
    <w:lvl w:ilvl="0">
      <w:start w:val="23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85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64722C2C"/>
    <w:multiLevelType w:val="hybridMultilevel"/>
    <w:tmpl w:val="7800F614"/>
    <w:lvl w:ilvl="0" w:tplc="7ACEADC2">
      <w:numFmt w:val="bullet"/>
      <w:lvlText w:val="-"/>
      <w:lvlJc w:val="left"/>
      <w:pPr>
        <w:ind w:left="1211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6954085D"/>
    <w:multiLevelType w:val="hybridMultilevel"/>
    <w:tmpl w:val="01D24C4A"/>
    <w:lvl w:ilvl="0" w:tplc="22CC4FCC">
      <w:start w:val="1"/>
      <w:numFmt w:val="decimal"/>
      <w:pStyle w:val="ListParagraph"/>
      <w:lvlText w:val="%1."/>
      <w:lvlJc w:val="left"/>
      <w:pPr>
        <w:ind w:left="2269" w:hanging="567"/>
      </w:pPr>
    </w:lvl>
    <w:lvl w:ilvl="1" w:tplc="7A0A52D2">
      <w:start w:val="1"/>
      <w:numFmt w:val="lowerLetter"/>
      <w:lvlText w:val="%2."/>
      <w:lvlJc w:val="left"/>
      <w:pPr>
        <w:ind w:left="3119" w:hanging="567"/>
      </w:pPr>
    </w:lvl>
    <w:lvl w:ilvl="2" w:tplc="A1EC46C6">
      <w:start w:val="1"/>
      <w:numFmt w:val="lowerRoman"/>
      <w:lvlText w:val="%3."/>
      <w:lvlJc w:val="right"/>
      <w:pPr>
        <w:ind w:left="3578" w:hanging="180"/>
      </w:pPr>
    </w:lvl>
    <w:lvl w:ilvl="3" w:tplc="0809000F">
      <w:start w:val="1"/>
      <w:numFmt w:val="decimal"/>
      <w:lvlText w:val="%4."/>
      <w:lvlJc w:val="left"/>
      <w:pPr>
        <w:ind w:left="4298" w:hanging="360"/>
      </w:pPr>
    </w:lvl>
    <w:lvl w:ilvl="4" w:tplc="08090019">
      <w:start w:val="1"/>
      <w:numFmt w:val="lowerLetter"/>
      <w:lvlText w:val="%5."/>
      <w:lvlJc w:val="left"/>
      <w:pPr>
        <w:ind w:left="5018" w:hanging="360"/>
      </w:pPr>
    </w:lvl>
    <w:lvl w:ilvl="5" w:tplc="0809001B">
      <w:start w:val="1"/>
      <w:numFmt w:val="lowerRoman"/>
      <w:lvlText w:val="%6."/>
      <w:lvlJc w:val="right"/>
      <w:pPr>
        <w:ind w:left="5738" w:hanging="180"/>
      </w:pPr>
    </w:lvl>
    <w:lvl w:ilvl="6" w:tplc="0809000F">
      <w:start w:val="1"/>
      <w:numFmt w:val="decimal"/>
      <w:lvlText w:val="%7."/>
      <w:lvlJc w:val="left"/>
      <w:pPr>
        <w:ind w:left="6458" w:hanging="360"/>
      </w:pPr>
    </w:lvl>
    <w:lvl w:ilvl="7" w:tplc="08090019">
      <w:start w:val="1"/>
      <w:numFmt w:val="lowerLetter"/>
      <w:lvlText w:val="%8."/>
      <w:lvlJc w:val="left"/>
      <w:pPr>
        <w:ind w:left="7178" w:hanging="360"/>
      </w:pPr>
    </w:lvl>
    <w:lvl w:ilvl="8" w:tplc="0809001B">
      <w:start w:val="1"/>
      <w:numFmt w:val="lowerRoman"/>
      <w:lvlText w:val="%9."/>
      <w:lvlJc w:val="right"/>
      <w:pPr>
        <w:ind w:left="7898" w:hanging="180"/>
      </w:pPr>
    </w:lvl>
  </w:abstractNum>
  <w:abstractNum w:abstractNumId="8" w15:restartNumberingAfterBreak="0">
    <w:nsid w:val="770E1971"/>
    <w:multiLevelType w:val="hybridMultilevel"/>
    <w:tmpl w:val="905468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70577E"/>
    <w:multiLevelType w:val="hybridMultilevel"/>
    <w:tmpl w:val="E7043E22"/>
    <w:lvl w:ilvl="0" w:tplc="C36EE32E">
      <w:start w:val="1"/>
      <w:numFmt w:val="lowerLetter"/>
      <w:lvlText w:val="%1."/>
      <w:lvlJc w:val="left"/>
      <w:pPr>
        <w:ind w:left="720" w:hanging="360"/>
      </w:pPr>
      <w:rPr>
        <w:rFonts w:cstheme="minorBidi"/>
        <w:sz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9997989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4388750">
    <w:abstractNumId w:val="3"/>
    <w:lvlOverride w:ilvl="0">
      <w:startOverride w:val="2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49004993">
    <w:abstractNumId w:val="6"/>
  </w:num>
  <w:num w:numId="4" w16cid:durableId="11807050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39227408">
    <w:abstractNumId w:val="7"/>
    <w:lvlOverride w:ilvl="0">
      <w:lvl w:ilvl="0" w:tplc="22CC4FCC">
        <w:start w:val="1"/>
        <w:numFmt w:val="decimal"/>
        <w:pStyle w:val="ListParagraph"/>
        <w:lvlText w:val="%1."/>
        <w:lvlJc w:val="left"/>
        <w:pPr>
          <w:ind w:left="2127" w:hanging="567"/>
        </w:pPr>
      </w:lvl>
    </w:lvlOverride>
    <w:lvlOverride w:ilvl="1">
      <w:lvl w:ilvl="1" w:tplc="7A0A52D2">
        <w:start w:val="1"/>
        <w:numFmt w:val="decimal"/>
        <w:lvlText w:val="%2."/>
        <w:lvlJc w:val="left"/>
        <w:pPr>
          <w:ind w:left="3119" w:hanging="360"/>
        </w:pPr>
      </w:lvl>
    </w:lvlOverride>
    <w:lvlOverride w:ilvl="2">
      <w:lvl w:ilvl="2" w:tplc="A1EC46C6">
        <w:start w:val="1"/>
        <w:numFmt w:val="decimal"/>
        <w:lvlText w:val="%3."/>
        <w:lvlJc w:val="right"/>
        <w:pPr>
          <w:ind w:left="3578" w:hanging="180"/>
        </w:pPr>
      </w:lvl>
    </w:lvlOverride>
    <w:lvlOverride w:ilvl="3">
      <w:lvl w:ilvl="3" w:tplc="0809000F">
        <w:start w:val="1"/>
        <w:numFmt w:val="decimal"/>
        <w:lvlText w:val="%4."/>
        <w:lvlJc w:val="left"/>
        <w:pPr>
          <w:ind w:left="4298" w:hanging="360"/>
        </w:pPr>
      </w:lvl>
    </w:lvlOverride>
    <w:lvlOverride w:ilvl="4">
      <w:lvl w:ilvl="4" w:tplc="08090019">
        <w:start w:val="1"/>
        <w:numFmt w:val="decimal"/>
        <w:lvlText w:val="%5."/>
        <w:lvlJc w:val="left"/>
        <w:pPr>
          <w:ind w:left="5018" w:hanging="360"/>
        </w:pPr>
      </w:lvl>
    </w:lvlOverride>
    <w:lvlOverride w:ilvl="5">
      <w:lvl w:ilvl="5" w:tplc="0809001B">
        <w:start w:val="1"/>
        <w:numFmt w:val="decimal"/>
        <w:lvlText w:val="%6."/>
        <w:lvlJc w:val="right"/>
        <w:pPr>
          <w:ind w:left="5738" w:hanging="180"/>
        </w:pPr>
      </w:lvl>
    </w:lvlOverride>
    <w:lvlOverride w:ilvl="6">
      <w:lvl w:ilvl="6" w:tplc="0809000F">
        <w:start w:val="1"/>
        <w:numFmt w:val="decimal"/>
        <w:lvlText w:val="%7."/>
        <w:lvlJc w:val="left"/>
        <w:pPr>
          <w:ind w:left="6458" w:hanging="360"/>
        </w:pPr>
      </w:lvl>
    </w:lvlOverride>
    <w:lvlOverride w:ilvl="7">
      <w:lvl w:ilvl="7" w:tplc="08090019">
        <w:start w:val="1"/>
        <w:numFmt w:val="decimal"/>
        <w:lvlText w:val="%8."/>
        <w:lvlJc w:val="left"/>
        <w:pPr>
          <w:ind w:left="7178" w:hanging="360"/>
        </w:pPr>
      </w:lvl>
    </w:lvlOverride>
    <w:lvlOverride w:ilvl="8">
      <w:lvl w:ilvl="8" w:tplc="0809001B">
        <w:start w:val="1"/>
        <w:numFmt w:val="decimal"/>
        <w:lvlText w:val="%9."/>
        <w:lvlJc w:val="right"/>
        <w:pPr>
          <w:ind w:left="7898" w:hanging="180"/>
        </w:pPr>
      </w:lvl>
    </w:lvlOverride>
  </w:num>
  <w:num w:numId="6" w16cid:durableId="1392921907">
    <w:abstractNumId w:val="7"/>
  </w:num>
  <w:num w:numId="7" w16cid:durableId="1249577681">
    <w:abstractNumId w:val="2"/>
  </w:num>
  <w:num w:numId="8" w16cid:durableId="54133243">
    <w:abstractNumId w:val="4"/>
  </w:num>
  <w:num w:numId="9" w16cid:durableId="866404573">
    <w:abstractNumId w:val="0"/>
  </w:num>
  <w:num w:numId="10" w16cid:durableId="1432824590">
    <w:abstractNumId w:val="7"/>
    <w:lvlOverride w:ilvl="0">
      <w:lvl w:ilvl="0" w:tplc="22CC4FCC">
        <w:start w:val="1"/>
        <w:numFmt w:val="decimal"/>
        <w:pStyle w:val="ListParagraph"/>
        <w:lvlText w:val="%1."/>
        <w:lvlJc w:val="left"/>
        <w:pPr>
          <w:ind w:left="1353" w:hanging="360"/>
        </w:pPr>
      </w:lvl>
    </w:lvlOverride>
    <w:lvlOverride w:ilvl="1">
      <w:lvl w:ilvl="1" w:tplc="7A0A52D2">
        <w:start w:val="1"/>
        <w:numFmt w:val="lowerLetter"/>
        <w:lvlText w:val="%2."/>
        <w:lvlJc w:val="left"/>
        <w:pPr>
          <w:ind w:left="1931" w:hanging="360"/>
        </w:pPr>
      </w:lvl>
    </w:lvlOverride>
    <w:lvlOverride w:ilvl="2">
      <w:lvl w:ilvl="2" w:tplc="A1EC46C6">
        <w:start w:val="1"/>
        <w:numFmt w:val="lowerRoman"/>
        <w:lvlText w:val="%3."/>
        <w:lvlJc w:val="right"/>
        <w:pPr>
          <w:ind w:left="2651" w:hanging="180"/>
        </w:pPr>
      </w:lvl>
    </w:lvlOverride>
    <w:lvlOverride w:ilvl="3">
      <w:lvl w:ilvl="3" w:tplc="0809000F" w:tentative="1">
        <w:start w:val="1"/>
        <w:numFmt w:val="decimal"/>
        <w:lvlText w:val="%4."/>
        <w:lvlJc w:val="left"/>
        <w:pPr>
          <w:ind w:left="3371" w:hanging="360"/>
        </w:pPr>
      </w:lvl>
    </w:lvlOverride>
    <w:lvlOverride w:ilvl="4">
      <w:lvl w:ilvl="4" w:tplc="08090019" w:tentative="1">
        <w:start w:val="1"/>
        <w:numFmt w:val="lowerLetter"/>
        <w:lvlText w:val="%5."/>
        <w:lvlJc w:val="left"/>
        <w:pPr>
          <w:ind w:left="4091" w:hanging="360"/>
        </w:pPr>
      </w:lvl>
    </w:lvlOverride>
    <w:lvlOverride w:ilvl="5">
      <w:lvl w:ilvl="5" w:tplc="0809001B" w:tentative="1">
        <w:start w:val="1"/>
        <w:numFmt w:val="lowerRoman"/>
        <w:lvlText w:val="%6."/>
        <w:lvlJc w:val="right"/>
        <w:pPr>
          <w:ind w:left="4811" w:hanging="180"/>
        </w:pPr>
      </w:lvl>
    </w:lvlOverride>
    <w:lvlOverride w:ilvl="6">
      <w:lvl w:ilvl="6" w:tplc="0809000F" w:tentative="1">
        <w:start w:val="1"/>
        <w:numFmt w:val="decimal"/>
        <w:lvlText w:val="%7."/>
        <w:lvlJc w:val="left"/>
        <w:pPr>
          <w:ind w:left="5531" w:hanging="360"/>
        </w:pPr>
      </w:lvl>
    </w:lvlOverride>
    <w:lvlOverride w:ilvl="7">
      <w:lvl w:ilvl="7" w:tplc="08090019" w:tentative="1">
        <w:start w:val="1"/>
        <w:numFmt w:val="lowerLetter"/>
        <w:lvlText w:val="%8."/>
        <w:lvlJc w:val="left"/>
        <w:pPr>
          <w:ind w:left="6251" w:hanging="360"/>
        </w:pPr>
      </w:lvl>
    </w:lvlOverride>
    <w:lvlOverride w:ilvl="8">
      <w:lvl w:ilvl="8" w:tplc="0809001B" w:tentative="1">
        <w:start w:val="1"/>
        <w:numFmt w:val="lowerRoman"/>
        <w:lvlText w:val="%9."/>
        <w:lvlJc w:val="right"/>
        <w:pPr>
          <w:ind w:left="6971" w:hanging="180"/>
        </w:pPr>
      </w:lvl>
    </w:lvlOverride>
  </w:num>
  <w:num w:numId="11" w16cid:durableId="473916787">
    <w:abstractNumId w:val="5"/>
  </w:num>
  <w:num w:numId="12" w16cid:durableId="16123309">
    <w:abstractNumId w:val="8"/>
  </w:num>
  <w:num w:numId="13" w16cid:durableId="16739453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1A8"/>
    <w:rsid w:val="00004A3C"/>
    <w:rsid w:val="00017145"/>
    <w:rsid w:val="00021E8F"/>
    <w:rsid w:val="00026706"/>
    <w:rsid w:val="00032E22"/>
    <w:rsid w:val="0004203E"/>
    <w:rsid w:val="000559EA"/>
    <w:rsid w:val="000561F1"/>
    <w:rsid w:val="00056650"/>
    <w:rsid w:val="00057C0B"/>
    <w:rsid w:val="000611BF"/>
    <w:rsid w:val="000624D3"/>
    <w:rsid w:val="00067DB9"/>
    <w:rsid w:val="00070933"/>
    <w:rsid w:val="000723A1"/>
    <w:rsid w:val="00076350"/>
    <w:rsid w:val="00077BC3"/>
    <w:rsid w:val="00094418"/>
    <w:rsid w:val="00094D71"/>
    <w:rsid w:val="000963CD"/>
    <w:rsid w:val="00097C53"/>
    <w:rsid w:val="000A1132"/>
    <w:rsid w:val="000B2846"/>
    <w:rsid w:val="000B3EBB"/>
    <w:rsid w:val="000B6001"/>
    <w:rsid w:val="000C0F0B"/>
    <w:rsid w:val="000C285B"/>
    <w:rsid w:val="000C588B"/>
    <w:rsid w:val="000D4917"/>
    <w:rsid w:val="000E0B49"/>
    <w:rsid w:val="000E55BB"/>
    <w:rsid w:val="000E628C"/>
    <w:rsid w:val="000E739B"/>
    <w:rsid w:val="000F7127"/>
    <w:rsid w:val="000F736B"/>
    <w:rsid w:val="000F757C"/>
    <w:rsid w:val="0010040B"/>
    <w:rsid w:val="001030AD"/>
    <w:rsid w:val="00107455"/>
    <w:rsid w:val="00120712"/>
    <w:rsid w:val="00123A60"/>
    <w:rsid w:val="00127694"/>
    <w:rsid w:val="0012789B"/>
    <w:rsid w:val="00132AAC"/>
    <w:rsid w:val="00133F74"/>
    <w:rsid w:val="00145299"/>
    <w:rsid w:val="00151A09"/>
    <w:rsid w:val="00151E19"/>
    <w:rsid w:val="00160632"/>
    <w:rsid w:val="00171AE2"/>
    <w:rsid w:val="001867C4"/>
    <w:rsid w:val="00193C42"/>
    <w:rsid w:val="0019732F"/>
    <w:rsid w:val="001A2951"/>
    <w:rsid w:val="001B16D1"/>
    <w:rsid w:val="001B4B77"/>
    <w:rsid w:val="001C107C"/>
    <w:rsid w:val="001C2F5B"/>
    <w:rsid w:val="001D37A5"/>
    <w:rsid w:val="001D629B"/>
    <w:rsid w:val="001E69EB"/>
    <w:rsid w:val="001E6C21"/>
    <w:rsid w:val="001E71E0"/>
    <w:rsid w:val="00201A6A"/>
    <w:rsid w:val="00207997"/>
    <w:rsid w:val="002132CA"/>
    <w:rsid w:val="00213BC0"/>
    <w:rsid w:val="00223507"/>
    <w:rsid w:val="00231434"/>
    <w:rsid w:val="00257F94"/>
    <w:rsid w:val="00260374"/>
    <w:rsid w:val="0026234E"/>
    <w:rsid w:val="00262616"/>
    <w:rsid w:val="002638CB"/>
    <w:rsid w:val="00270B5C"/>
    <w:rsid w:val="00270DD6"/>
    <w:rsid w:val="00280DF3"/>
    <w:rsid w:val="00283542"/>
    <w:rsid w:val="002855D2"/>
    <w:rsid w:val="002916DA"/>
    <w:rsid w:val="002922A8"/>
    <w:rsid w:val="0029713A"/>
    <w:rsid w:val="002B379B"/>
    <w:rsid w:val="002B6141"/>
    <w:rsid w:val="002C0ABE"/>
    <w:rsid w:val="002C4C9E"/>
    <w:rsid w:val="002D0B97"/>
    <w:rsid w:val="002D1E91"/>
    <w:rsid w:val="002D3DB0"/>
    <w:rsid w:val="002E1C1A"/>
    <w:rsid w:val="002F1580"/>
    <w:rsid w:val="002F6A98"/>
    <w:rsid w:val="0030548B"/>
    <w:rsid w:val="0031001E"/>
    <w:rsid w:val="0031145E"/>
    <w:rsid w:val="00326DB1"/>
    <w:rsid w:val="00334FB0"/>
    <w:rsid w:val="00342BAE"/>
    <w:rsid w:val="003565B2"/>
    <w:rsid w:val="0036609F"/>
    <w:rsid w:val="003762AA"/>
    <w:rsid w:val="003810D2"/>
    <w:rsid w:val="00382DF1"/>
    <w:rsid w:val="00384D2B"/>
    <w:rsid w:val="00386934"/>
    <w:rsid w:val="00394A34"/>
    <w:rsid w:val="00396686"/>
    <w:rsid w:val="003A518C"/>
    <w:rsid w:val="003B5780"/>
    <w:rsid w:val="003D0549"/>
    <w:rsid w:val="003D413F"/>
    <w:rsid w:val="003E33FD"/>
    <w:rsid w:val="003F45F6"/>
    <w:rsid w:val="003F769A"/>
    <w:rsid w:val="003F7991"/>
    <w:rsid w:val="004028CE"/>
    <w:rsid w:val="00425BF4"/>
    <w:rsid w:val="004469DE"/>
    <w:rsid w:val="00455863"/>
    <w:rsid w:val="0046021F"/>
    <w:rsid w:val="004621FA"/>
    <w:rsid w:val="00474E09"/>
    <w:rsid w:val="00483BE6"/>
    <w:rsid w:val="00486BEB"/>
    <w:rsid w:val="004937EB"/>
    <w:rsid w:val="00493957"/>
    <w:rsid w:val="004949F1"/>
    <w:rsid w:val="004A5D62"/>
    <w:rsid w:val="004B4C29"/>
    <w:rsid w:val="004C5D0E"/>
    <w:rsid w:val="004D2B25"/>
    <w:rsid w:val="004D49A0"/>
    <w:rsid w:val="004D665E"/>
    <w:rsid w:val="004E01C1"/>
    <w:rsid w:val="004F34C4"/>
    <w:rsid w:val="00500FC1"/>
    <w:rsid w:val="00522B62"/>
    <w:rsid w:val="00526D05"/>
    <w:rsid w:val="005276D7"/>
    <w:rsid w:val="00534BE0"/>
    <w:rsid w:val="00535296"/>
    <w:rsid w:val="005418C2"/>
    <w:rsid w:val="00542C69"/>
    <w:rsid w:val="005537FB"/>
    <w:rsid w:val="00561DB4"/>
    <w:rsid w:val="00574C0A"/>
    <w:rsid w:val="00574F16"/>
    <w:rsid w:val="0058335B"/>
    <w:rsid w:val="005A3BBB"/>
    <w:rsid w:val="005A6FEF"/>
    <w:rsid w:val="005B0951"/>
    <w:rsid w:val="005B3CF4"/>
    <w:rsid w:val="005B7017"/>
    <w:rsid w:val="005C1047"/>
    <w:rsid w:val="005C4B2E"/>
    <w:rsid w:val="005C6BEB"/>
    <w:rsid w:val="005D4457"/>
    <w:rsid w:val="005D5F12"/>
    <w:rsid w:val="005D6633"/>
    <w:rsid w:val="005E3DDF"/>
    <w:rsid w:val="005F3745"/>
    <w:rsid w:val="006105B2"/>
    <w:rsid w:val="0063091E"/>
    <w:rsid w:val="0063664B"/>
    <w:rsid w:val="0065334E"/>
    <w:rsid w:val="0065621A"/>
    <w:rsid w:val="0065783B"/>
    <w:rsid w:val="00661D5F"/>
    <w:rsid w:val="00667AD4"/>
    <w:rsid w:val="006838DC"/>
    <w:rsid w:val="00692488"/>
    <w:rsid w:val="00692659"/>
    <w:rsid w:val="00692E2A"/>
    <w:rsid w:val="00695BDD"/>
    <w:rsid w:val="006B2CA9"/>
    <w:rsid w:val="006B3A99"/>
    <w:rsid w:val="006D4D83"/>
    <w:rsid w:val="006D6114"/>
    <w:rsid w:val="006E1720"/>
    <w:rsid w:val="006E62BA"/>
    <w:rsid w:val="006E6C07"/>
    <w:rsid w:val="0070322A"/>
    <w:rsid w:val="00706220"/>
    <w:rsid w:val="0072196C"/>
    <w:rsid w:val="00722DA5"/>
    <w:rsid w:val="0072377A"/>
    <w:rsid w:val="00741922"/>
    <w:rsid w:val="00742DDA"/>
    <w:rsid w:val="007460AD"/>
    <w:rsid w:val="007473DB"/>
    <w:rsid w:val="0075244A"/>
    <w:rsid w:val="00761847"/>
    <w:rsid w:val="00776752"/>
    <w:rsid w:val="007812F2"/>
    <w:rsid w:val="0078197C"/>
    <w:rsid w:val="0078255D"/>
    <w:rsid w:val="007873D7"/>
    <w:rsid w:val="00797E48"/>
    <w:rsid w:val="007C61DF"/>
    <w:rsid w:val="007D039D"/>
    <w:rsid w:val="007D3D89"/>
    <w:rsid w:val="007D423C"/>
    <w:rsid w:val="007D68AB"/>
    <w:rsid w:val="007D6A75"/>
    <w:rsid w:val="007E45D2"/>
    <w:rsid w:val="007E6972"/>
    <w:rsid w:val="007F0ECF"/>
    <w:rsid w:val="007F42AF"/>
    <w:rsid w:val="007F794C"/>
    <w:rsid w:val="00802C87"/>
    <w:rsid w:val="008123E8"/>
    <w:rsid w:val="00814D06"/>
    <w:rsid w:val="00815A82"/>
    <w:rsid w:val="00816A8C"/>
    <w:rsid w:val="00816FEF"/>
    <w:rsid w:val="00817879"/>
    <w:rsid w:val="00844C59"/>
    <w:rsid w:val="00850954"/>
    <w:rsid w:val="00856D56"/>
    <w:rsid w:val="00862381"/>
    <w:rsid w:val="008633EC"/>
    <w:rsid w:val="00863AE3"/>
    <w:rsid w:val="00872F29"/>
    <w:rsid w:val="00874122"/>
    <w:rsid w:val="008847D3"/>
    <w:rsid w:val="0088695D"/>
    <w:rsid w:val="00893FAB"/>
    <w:rsid w:val="008B23F4"/>
    <w:rsid w:val="008C79B6"/>
    <w:rsid w:val="008E1259"/>
    <w:rsid w:val="00903183"/>
    <w:rsid w:val="00906B40"/>
    <w:rsid w:val="0091474C"/>
    <w:rsid w:val="00917022"/>
    <w:rsid w:val="009267E1"/>
    <w:rsid w:val="00927317"/>
    <w:rsid w:val="0093045A"/>
    <w:rsid w:val="00942368"/>
    <w:rsid w:val="009506F3"/>
    <w:rsid w:val="00953DB0"/>
    <w:rsid w:val="00953F1E"/>
    <w:rsid w:val="00955192"/>
    <w:rsid w:val="009571A3"/>
    <w:rsid w:val="00957BC4"/>
    <w:rsid w:val="009607B1"/>
    <w:rsid w:val="009654B9"/>
    <w:rsid w:val="009721A8"/>
    <w:rsid w:val="00997B71"/>
    <w:rsid w:val="00997CBF"/>
    <w:rsid w:val="009A5B34"/>
    <w:rsid w:val="009A7551"/>
    <w:rsid w:val="009B2681"/>
    <w:rsid w:val="009B5360"/>
    <w:rsid w:val="009C05C0"/>
    <w:rsid w:val="009C0B8C"/>
    <w:rsid w:val="009C3719"/>
    <w:rsid w:val="009C44DA"/>
    <w:rsid w:val="009E1679"/>
    <w:rsid w:val="009F0B0C"/>
    <w:rsid w:val="00A00761"/>
    <w:rsid w:val="00A114FF"/>
    <w:rsid w:val="00A11EF3"/>
    <w:rsid w:val="00A13AD3"/>
    <w:rsid w:val="00A13CEC"/>
    <w:rsid w:val="00A17B5B"/>
    <w:rsid w:val="00A21441"/>
    <w:rsid w:val="00A3239D"/>
    <w:rsid w:val="00A36F4F"/>
    <w:rsid w:val="00A37D15"/>
    <w:rsid w:val="00A507B7"/>
    <w:rsid w:val="00A60214"/>
    <w:rsid w:val="00A67952"/>
    <w:rsid w:val="00A67E06"/>
    <w:rsid w:val="00A76CBB"/>
    <w:rsid w:val="00A92661"/>
    <w:rsid w:val="00A95DF6"/>
    <w:rsid w:val="00AA4742"/>
    <w:rsid w:val="00AA551A"/>
    <w:rsid w:val="00AA61E3"/>
    <w:rsid w:val="00AB1874"/>
    <w:rsid w:val="00AC33AD"/>
    <w:rsid w:val="00AC63BE"/>
    <w:rsid w:val="00AD0551"/>
    <w:rsid w:val="00AD1F54"/>
    <w:rsid w:val="00AD6FD2"/>
    <w:rsid w:val="00AF2FA3"/>
    <w:rsid w:val="00AF3D2A"/>
    <w:rsid w:val="00AF5E42"/>
    <w:rsid w:val="00B02595"/>
    <w:rsid w:val="00B06A2C"/>
    <w:rsid w:val="00B11C6E"/>
    <w:rsid w:val="00B15165"/>
    <w:rsid w:val="00B22828"/>
    <w:rsid w:val="00B246D8"/>
    <w:rsid w:val="00B3441F"/>
    <w:rsid w:val="00B40B2D"/>
    <w:rsid w:val="00B44E5E"/>
    <w:rsid w:val="00B5040D"/>
    <w:rsid w:val="00B5052A"/>
    <w:rsid w:val="00B6144E"/>
    <w:rsid w:val="00B6495E"/>
    <w:rsid w:val="00B73C4B"/>
    <w:rsid w:val="00B816BC"/>
    <w:rsid w:val="00B94E3B"/>
    <w:rsid w:val="00B96EB2"/>
    <w:rsid w:val="00BA2BD2"/>
    <w:rsid w:val="00BD75E6"/>
    <w:rsid w:val="00BE7F5C"/>
    <w:rsid w:val="00C00FCF"/>
    <w:rsid w:val="00C023D8"/>
    <w:rsid w:val="00C0344F"/>
    <w:rsid w:val="00C0685A"/>
    <w:rsid w:val="00C12604"/>
    <w:rsid w:val="00C24987"/>
    <w:rsid w:val="00C352A2"/>
    <w:rsid w:val="00C365A7"/>
    <w:rsid w:val="00C36C40"/>
    <w:rsid w:val="00C45C68"/>
    <w:rsid w:val="00C51CF1"/>
    <w:rsid w:val="00C60DDF"/>
    <w:rsid w:val="00C73EC9"/>
    <w:rsid w:val="00C75207"/>
    <w:rsid w:val="00C75520"/>
    <w:rsid w:val="00C77D29"/>
    <w:rsid w:val="00C8678A"/>
    <w:rsid w:val="00C9061E"/>
    <w:rsid w:val="00C94C3C"/>
    <w:rsid w:val="00C978AF"/>
    <w:rsid w:val="00CA1F44"/>
    <w:rsid w:val="00CA2F0F"/>
    <w:rsid w:val="00CB1174"/>
    <w:rsid w:val="00CB240A"/>
    <w:rsid w:val="00CB369F"/>
    <w:rsid w:val="00CC6B8D"/>
    <w:rsid w:val="00CD23CB"/>
    <w:rsid w:val="00CD262F"/>
    <w:rsid w:val="00CE11B2"/>
    <w:rsid w:val="00CE41CF"/>
    <w:rsid w:val="00CE42B1"/>
    <w:rsid w:val="00CE448E"/>
    <w:rsid w:val="00CF5769"/>
    <w:rsid w:val="00D01B6F"/>
    <w:rsid w:val="00D137FF"/>
    <w:rsid w:val="00D21F38"/>
    <w:rsid w:val="00D23D04"/>
    <w:rsid w:val="00D3313B"/>
    <w:rsid w:val="00D33C47"/>
    <w:rsid w:val="00D41158"/>
    <w:rsid w:val="00D47F35"/>
    <w:rsid w:val="00D54156"/>
    <w:rsid w:val="00D5694E"/>
    <w:rsid w:val="00D722E3"/>
    <w:rsid w:val="00D7528B"/>
    <w:rsid w:val="00D825E6"/>
    <w:rsid w:val="00D91B5A"/>
    <w:rsid w:val="00D96610"/>
    <w:rsid w:val="00D97763"/>
    <w:rsid w:val="00DA0FA4"/>
    <w:rsid w:val="00DA1AB6"/>
    <w:rsid w:val="00DA1D79"/>
    <w:rsid w:val="00DA7E77"/>
    <w:rsid w:val="00DC0F5C"/>
    <w:rsid w:val="00DC38B3"/>
    <w:rsid w:val="00DC559C"/>
    <w:rsid w:val="00DD2DB4"/>
    <w:rsid w:val="00DD72C0"/>
    <w:rsid w:val="00DE0566"/>
    <w:rsid w:val="00DE2E8D"/>
    <w:rsid w:val="00DE35B2"/>
    <w:rsid w:val="00DE66F9"/>
    <w:rsid w:val="00DF3D6F"/>
    <w:rsid w:val="00E21646"/>
    <w:rsid w:val="00E2339B"/>
    <w:rsid w:val="00E25045"/>
    <w:rsid w:val="00E261AB"/>
    <w:rsid w:val="00E345C9"/>
    <w:rsid w:val="00E45FC6"/>
    <w:rsid w:val="00E528FE"/>
    <w:rsid w:val="00E52E91"/>
    <w:rsid w:val="00E5450C"/>
    <w:rsid w:val="00E55652"/>
    <w:rsid w:val="00E679D0"/>
    <w:rsid w:val="00E7445F"/>
    <w:rsid w:val="00EA0D07"/>
    <w:rsid w:val="00EA36B7"/>
    <w:rsid w:val="00EA49D0"/>
    <w:rsid w:val="00EA7497"/>
    <w:rsid w:val="00EB225C"/>
    <w:rsid w:val="00EB3E56"/>
    <w:rsid w:val="00EB508F"/>
    <w:rsid w:val="00EC5FFA"/>
    <w:rsid w:val="00EF1765"/>
    <w:rsid w:val="00EF2ECC"/>
    <w:rsid w:val="00EF3141"/>
    <w:rsid w:val="00EF4639"/>
    <w:rsid w:val="00EF4B99"/>
    <w:rsid w:val="00F0367C"/>
    <w:rsid w:val="00F06CE1"/>
    <w:rsid w:val="00F07092"/>
    <w:rsid w:val="00F13A72"/>
    <w:rsid w:val="00F15F12"/>
    <w:rsid w:val="00F26453"/>
    <w:rsid w:val="00F41E19"/>
    <w:rsid w:val="00F433AB"/>
    <w:rsid w:val="00F4494D"/>
    <w:rsid w:val="00F452CF"/>
    <w:rsid w:val="00F526A6"/>
    <w:rsid w:val="00F56BC0"/>
    <w:rsid w:val="00F606C5"/>
    <w:rsid w:val="00F632D8"/>
    <w:rsid w:val="00F6390F"/>
    <w:rsid w:val="00F63C3D"/>
    <w:rsid w:val="00F664B1"/>
    <w:rsid w:val="00F74DE9"/>
    <w:rsid w:val="00F752A0"/>
    <w:rsid w:val="00F7616C"/>
    <w:rsid w:val="00F8065F"/>
    <w:rsid w:val="00F82A43"/>
    <w:rsid w:val="00F83BC2"/>
    <w:rsid w:val="00F85D60"/>
    <w:rsid w:val="00F87DD7"/>
    <w:rsid w:val="00F940EE"/>
    <w:rsid w:val="00F95B7A"/>
    <w:rsid w:val="00F96FF0"/>
    <w:rsid w:val="00F97246"/>
    <w:rsid w:val="00FA34C6"/>
    <w:rsid w:val="00FC01BA"/>
    <w:rsid w:val="00FC7382"/>
    <w:rsid w:val="00FC742F"/>
    <w:rsid w:val="00FD05C4"/>
    <w:rsid w:val="00FD3EAD"/>
    <w:rsid w:val="00FE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B19E6"/>
  <w15:chartTrackingRefBased/>
  <w15:docId w15:val="{5761074D-33FC-4E3A-8EE4-7057CBC3F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4C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SPC List 1 Char"/>
    <w:basedOn w:val="DefaultParagraphFont"/>
    <w:link w:val="ListParagraph"/>
    <w:uiPriority w:val="34"/>
    <w:locked/>
    <w:rsid w:val="00742DDA"/>
    <w:rPr>
      <w:rFonts w:ascii="Verdana" w:hAnsi="Verdana" w:cstheme="minorHAnsi"/>
      <w:sz w:val="24"/>
      <w:szCs w:val="24"/>
    </w:rPr>
  </w:style>
  <w:style w:type="paragraph" w:styleId="ListParagraph">
    <w:name w:val="List Paragraph"/>
    <w:aliases w:val="SPC List 1"/>
    <w:basedOn w:val="Normal"/>
    <w:link w:val="ListParagraphChar"/>
    <w:autoRedefine/>
    <w:uiPriority w:val="34"/>
    <w:qFormat/>
    <w:rsid w:val="00742DDA"/>
    <w:pPr>
      <w:numPr>
        <w:numId w:val="10"/>
      </w:numPr>
      <w:pBdr>
        <w:top w:val="nil"/>
        <w:left w:val="nil"/>
        <w:bottom w:val="nil"/>
        <w:right w:val="nil"/>
        <w:between w:val="nil"/>
        <w:bar w:val="nil"/>
      </w:pBdr>
      <w:spacing w:line="276" w:lineRule="auto"/>
    </w:pPr>
    <w:rPr>
      <w:rFonts w:ascii="Verdana" w:hAnsi="Verdana" w:cstheme="minorHAnsi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5A6FEF"/>
    <w:pPr>
      <w:autoSpaceDE w:val="0"/>
      <w:autoSpaceDN w:val="0"/>
      <w:adjustRightInd w:val="0"/>
    </w:pPr>
    <w:rPr>
      <w:rFonts w:ascii="Calibri" w:hAnsi="Calibri" w:cs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A6FEF"/>
    <w:rPr>
      <w:rFonts w:ascii="Calibri" w:hAnsi="Calibri" w:cs="Calibri"/>
      <w:sz w:val="24"/>
      <w:szCs w:val="24"/>
    </w:rPr>
  </w:style>
  <w:style w:type="paragraph" w:styleId="Title">
    <w:name w:val="Title"/>
    <w:basedOn w:val="Normal"/>
    <w:next w:val="Normal"/>
    <w:link w:val="TitleChar"/>
    <w:uiPriority w:val="1"/>
    <w:qFormat/>
    <w:rsid w:val="005A6FEF"/>
    <w:pPr>
      <w:autoSpaceDE w:val="0"/>
      <w:autoSpaceDN w:val="0"/>
      <w:adjustRightInd w:val="0"/>
      <w:spacing w:before="52"/>
      <w:ind w:left="154"/>
    </w:pPr>
    <w:rPr>
      <w:rFonts w:ascii="Calibri" w:hAnsi="Calibri" w:cs="Calibri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"/>
    <w:rsid w:val="005A6FEF"/>
    <w:rPr>
      <w:rFonts w:ascii="Calibri" w:hAnsi="Calibri" w:cs="Calibri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5A6FEF"/>
    <w:pPr>
      <w:autoSpaceDE w:val="0"/>
      <w:autoSpaceDN w:val="0"/>
      <w:adjustRightInd w:val="0"/>
      <w:jc w:val="right"/>
    </w:pPr>
    <w:rPr>
      <w:rFonts w:ascii="Calibri" w:hAnsi="Calibri" w:cs="Calibri"/>
      <w:sz w:val="24"/>
      <w:szCs w:val="24"/>
    </w:rPr>
  </w:style>
  <w:style w:type="character" w:customStyle="1" w:styleId="fontstyle01">
    <w:name w:val="fontstyle01"/>
    <w:basedOn w:val="DefaultParagraphFont"/>
    <w:rsid w:val="005A6FEF"/>
    <w:rPr>
      <w:rFonts w:ascii="Calibri-Bold" w:hAnsi="Calibri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5A6FEF"/>
    <w:rPr>
      <w:rFonts w:ascii="Calibri-Italic" w:hAnsi="Calibri-Italic" w:hint="default"/>
      <w:b w:val="0"/>
      <w:bCs w:val="0"/>
      <w:i/>
      <w:iCs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922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22A8"/>
  </w:style>
  <w:style w:type="paragraph" w:styleId="Footer">
    <w:name w:val="footer"/>
    <w:basedOn w:val="Normal"/>
    <w:link w:val="FooterChar"/>
    <w:uiPriority w:val="99"/>
    <w:unhideWhenUsed/>
    <w:rsid w:val="002922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22A8"/>
  </w:style>
  <w:style w:type="table" w:styleId="TableGrid">
    <w:name w:val="Table Grid"/>
    <w:basedOn w:val="TableNormal"/>
    <w:uiPriority w:val="39"/>
    <w:rsid w:val="00077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CHeading1">
    <w:name w:val="SPC Heading 1"/>
    <w:basedOn w:val="NoSpacing"/>
    <w:link w:val="SPCHeading1Char"/>
    <w:qFormat/>
    <w:rsid w:val="00F15F1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Verdana" w:hAnsi="Verdana"/>
      <w:b/>
      <w:sz w:val="24"/>
      <w:szCs w:val="24"/>
      <w:u w:val="single"/>
    </w:rPr>
  </w:style>
  <w:style w:type="character" w:customStyle="1" w:styleId="SPCHeading1Char">
    <w:name w:val="SPC Heading 1 Char"/>
    <w:basedOn w:val="DefaultParagraphFont"/>
    <w:link w:val="SPCHeading1"/>
    <w:rsid w:val="00F15F12"/>
    <w:rPr>
      <w:rFonts w:ascii="Verdana" w:hAnsi="Verdana"/>
      <w:b/>
      <w:sz w:val="24"/>
      <w:szCs w:val="24"/>
      <w:u w:val="single"/>
    </w:rPr>
  </w:style>
  <w:style w:type="paragraph" w:styleId="NoSpacing">
    <w:name w:val="No Spacing"/>
    <w:uiPriority w:val="1"/>
    <w:qFormat/>
    <w:rsid w:val="00F15F12"/>
    <w:pPr>
      <w:spacing w:after="0" w:line="240" w:lineRule="auto"/>
    </w:pPr>
  </w:style>
  <w:style w:type="paragraph" w:styleId="Revision">
    <w:name w:val="Revision"/>
    <w:hidden/>
    <w:uiPriority w:val="99"/>
    <w:semiHidden/>
    <w:rsid w:val="001030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6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A7FE1-38E1-497F-B69F-25BE1D200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4</Pages>
  <Words>1115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Northover</dc:creator>
  <cp:keywords/>
  <dc:description/>
  <cp:lastModifiedBy>Stratton Parish Council</cp:lastModifiedBy>
  <cp:revision>107</cp:revision>
  <dcterms:created xsi:type="dcterms:W3CDTF">2023-11-19T10:57:00Z</dcterms:created>
  <dcterms:modified xsi:type="dcterms:W3CDTF">2023-11-28T12:10:00Z</dcterms:modified>
</cp:coreProperties>
</file>